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160"/>
        <w:gridCol w:w="156"/>
        <w:gridCol w:w="156"/>
      </w:tblGrid>
      <w:tr w:rsidR="001A6C9A" w:rsidRPr="00B743D2" w:rsidTr="001A6C9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tbl>
            <w:tblPr>
              <w:tblW w:w="0" w:type="auto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854"/>
              <w:gridCol w:w="156"/>
            </w:tblGrid>
            <w:tr w:rsidR="007C48D3" w:rsidRPr="00B743D2" w:rsidTr="00834D51">
              <w:trPr>
                <w:jc w:val="center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C48D3" w:rsidRPr="00B743D2" w:rsidRDefault="007C48D3" w:rsidP="007C48D3">
                  <w:pPr>
                    <w:spacing w:after="0" w:line="255" w:lineRule="atLeast"/>
                    <w:ind w:left="-926"/>
                    <w:rPr>
                      <w:rStyle w:val="sfwc"/>
                      <w:rFonts w:ascii="Times New Roman" w:hAnsi="Times New Roman" w:cs="Times New Roman"/>
                      <w:color w:val="2D78DA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092959" cy="8382000"/>
                        <wp:effectExtent l="19050" t="0" r="3041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2774" cy="83817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C48D3" w:rsidRPr="00B743D2" w:rsidRDefault="007C48D3" w:rsidP="00834D51">
                  <w:pPr>
                    <w:spacing w:line="255" w:lineRule="atLeast"/>
                    <w:rPr>
                      <w:rStyle w:val="sfwc"/>
                      <w:rFonts w:ascii="Times New Roman" w:hAnsi="Times New Roman" w:cs="Times New Roman"/>
                      <w:color w:val="2D78DA"/>
                      <w:sz w:val="24"/>
                      <w:szCs w:val="24"/>
                    </w:rPr>
                  </w:pPr>
                </w:p>
              </w:tc>
            </w:tr>
          </w:tbl>
          <w:p w:rsidR="001A6C9A" w:rsidRPr="00B743D2" w:rsidRDefault="001A6C9A" w:rsidP="005B3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5B3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6C9A" w:rsidRPr="00B743D2" w:rsidTr="001A6C9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1A6C9A" w:rsidRPr="00B743D2" w:rsidRDefault="001A6C9A" w:rsidP="005B3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1A6C9A" w:rsidRPr="00B743D2" w:rsidRDefault="001A6C9A" w:rsidP="005B3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1A6C9A" w:rsidRPr="00B743D2" w:rsidRDefault="001A6C9A" w:rsidP="005B3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6C9A" w:rsidRPr="00B743D2" w:rsidTr="001A6C9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C48D3">
            <w:pPr>
              <w:ind w:left="-1276" w:firstLine="12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5B1952" w:rsidP="005B3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1A6C9A" w:rsidRPr="00B743D2" w:rsidTr="001A6C9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6C9A" w:rsidRPr="00B743D2" w:rsidRDefault="001A6C9A">
            <w:pPr>
              <w:spacing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6C9A" w:rsidRPr="00B743D2" w:rsidRDefault="001A6C9A">
            <w:pPr>
              <w:spacing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6C9A" w:rsidRPr="00B743D2" w:rsidRDefault="001A6C9A">
            <w:pPr>
              <w:spacing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6C9A" w:rsidRPr="00B743D2" w:rsidTr="001A6C9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6C9A" w:rsidRPr="00B743D2" w:rsidRDefault="001A6C9A" w:rsidP="007C48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6C9A" w:rsidRPr="00B743D2" w:rsidRDefault="001A6C9A">
            <w:pPr>
              <w:spacing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6C9A" w:rsidRPr="00B743D2" w:rsidRDefault="000844DE" w:rsidP="005B3F37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МКОУ «</w:t>
      </w:r>
      <w:proofErr w:type="spellStart"/>
      <w:r w:rsidRPr="00B743D2">
        <w:rPr>
          <w:rFonts w:ascii="Times New Roman" w:hAnsi="Times New Roman" w:cs="Times New Roman"/>
          <w:sz w:val="24"/>
          <w:szCs w:val="24"/>
        </w:rPr>
        <w:t>Дирбагская</w:t>
      </w:r>
      <w:proofErr w:type="spellEnd"/>
      <w:r w:rsidRPr="00B743D2">
        <w:rPr>
          <w:rFonts w:ascii="Times New Roman" w:hAnsi="Times New Roman" w:cs="Times New Roman"/>
          <w:sz w:val="24"/>
          <w:szCs w:val="24"/>
        </w:rPr>
        <w:t xml:space="preserve"> ООШ») </w:t>
      </w:r>
      <w:r w:rsidR="001A6C9A" w:rsidRPr="00B743D2">
        <w:rPr>
          <w:rFonts w:ascii="Times New Roman" w:hAnsi="Times New Roman" w:cs="Times New Roman"/>
          <w:sz w:val="24"/>
          <w:szCs w:val="24"/>
        </w:rPr>
        <w:t xml:space="preserve">(далее – Школа) расположена в </w:t>
      </w:r>
      <w:proofErr w:type="spellStart"/>
      <w:r w:rsidRPr="00B743D2">
        <w:rPr>
          <w:rFonts w:ascii="Times New Roman" w:hAnsi="Times New Roman" w:cs="Times New Roman"/>
          <w:sz w:val="24"/>
          <w:szCs w:val="24"/>
        </w:rPr>
        <w:t>Дахадаевском</w:t>
      </w:r>
      <w:proofErr w:type="spellEnd"/>
      <w:r w:rsidR="001A6C9A" w:rsidRPr="00B743D2">
        <w:rPr>
          <w:rFonts w:ascii="Times New Roman" w:hAnsi="Times New Roman" w:cs="Times New Roman"/>
          <w:sz w:val="24"/>
          <w:szCs w:val="24"/>
        </w:rPr>
        <w:t xml:space="preserve"> районе </w:t>
      </w:r>
      <w:proofErr w:type="spellStart"/>
      <w:r w:rsidRPr="00B743D2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B743D2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B743D2">
        <w:rPr>
          <w:rFonts w:ascii="Times New Roman" w:hAnsi="Times New Roman" w:cs="Times New Roman"/>
          <w:sz w:val="24"/>
          <w:szCs w:val="24"/>
        </w:rPr>
        <w:t>ирбаг</w:t>
      </w:r>
      <w:proofErr w:type="spellEnd"/>
      <w:r w:rsidR="001A6C9A" w:rsidRPr="00B743D2">
        <w:rPr>
          <w:rFonts w:ascii="Times New Roman" w:hAnsi="Times New Roman" w:cs="Times New Roman"/>
          <w:sz w:val="24"/>
          <w:szCs w:val="24"/>
        </w:rPr>
        <w:t xml:space="preserve">. Большинство семей обучающихся проживают в домах </w:t>
      </w:r>
    </w:p>
    <w:p w:rsidR="000844DE" w:rsidRPr="00B743D2" w:rsidRDefault="001A6C9A" w:rsidP="005B3F37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Основным видом деятельности Школы является реализация общеобразовательных программ начального общего, основного общего образования. </w:t>
      </w:r>
    </w:p>
    <w:p w:rsidR="001A6C9A" w:rsidRPr="00B743D2" w:rsidRDefault="001A6C9A" w:rsidP="001A6C9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jc w:val="center"/>
        <w:rPr>
          <w:color w:val="444444"/>
        </w:rPr>
      </w:pPr>
      <w:r w:rsidRPr="00B743D2">
        <w:rPr>
          <w:b/>
          <w:bCs/>
          <w:color w:val="444444"/>
        </w:rPr>
        <w:t>II. Система управления организацией</w:t>
      </w:r>
    </w:p>
    <w:p w:rsidR="001A6C9A" w:rsidRPr="00B743D2" w:rsidRDefault="001A6C9A" w:rsidP="005B3F37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Управление осуществляется на принципах единоначалия и самоуправления.</w:t>
      </w:r>
    </w:p>
    <w:p w:rsidR="001A6C9A" w:rsidRPr="00B743D2" w:rsidRDefault="001A6C9A" w:rsidP="001A6C9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jc w:val="center"/>
        <w:rPr>
          <w:color w:val="444444"/>
        </w:rPr>
      </w:pPr>
      <w:r w:rsidRPr="00B743D2">
        <w:rPr>
          <w:color w:val="444444"/>
        </w:rPr>
        <w:t>Органы управления, действующие в Школе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85"/>
        <w:gridCol w:w="7203"/>
      </w:tblGrid>
      <w:tr w:rsidR="001A6C9A" w:rsidRPr="00B743D2" w:rsidTr="001A6C9A">
        <w:trPr>
          <w:jc w:val="center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6C9A" w:rsidRPr="00B743D2" w:rsidRDefault="001A6C9A">
            <w:pPr>
              <w:spacing w:line="25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6C9A" w:rsidRPr="00B743D2" w:rsidRDefault="001A6C9A">
            <w:pPr>
              <w:spacing w:line="25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Функции</w:t>
            </w:r>
          </w:p>
        </w:tc>
      </w:tr>
      <w:tr w:rsidR="001A6C9A" w:rsidRPr="00B743D2" w:rsidTr="001A6C9A">
        <w:trPr>
          <w:jc w:val="center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5B3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5B3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 </w:t>
            </w:r>
          </w:p>
          <w:p w:rsidR="001A6C9A" w:rsidRPr="00B743D2" w:rsidRDefault="001A6C9A" w:rsidP="005B3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организации, утверждает штатное расписание, отчетные документы организации, осуществляет </w:t>
            </w:r>
          </w:p>
          <w:p w:rsidR="001A6C9A" w:rsidRPr="00B743D2" w:rsidRDefault="001A6C9A" w:rsidP="005B3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общее руководство Школой</w:t>
            </w:r>
          </w:p>
        </w:tc>
      </w:tr>
      <w:tr w:rsidR="001A6C9A" w:rsidRPr="00B743D2" w:rsidTr="001A6C9A">
        <w:trPr>
          <w:jc w:val="center"/>
        </w:trPr>
        <w:tc>
          <w:tcPr>
            <w:tcW w:w="0" w:type="auto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5B3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5B3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Осуществляет текущее руководство образовательной деятельностью Школы, в том числе </w:t>
            </w:r>
          </w:p>
          <w:p w:rsidR="001A6C9A" w:rsidRPr="00B743D2" w:rsidRDefault="001A6C9A" w:rsidP="005B3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рассматривает вопросы:</w:t>
            </w:r>
          </w:p>
          <w:p w:rsidR="001A6C9A" w:rsidRPr="00B743D2" w:rsidRDefault="001A6C9A" w:rsidP="005B3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развития образовательных услуг;</w:t>
            </w:r>
          </w:p>
          <w:p w:rsidR="001A6C9A" w:rsidRPr="00B743D2" w:rsidRDefault="001A6C9A" w:rsidP="005B3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регламентации образовательных отношений;</w:t>
            </w:r>
          </w:p>
          <w:p w:rsidR="001A6C9A" w:rsidRPr="00B743D2" w:rsidRDefault="001A6C9A" w:rsidP="005B3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разработки образовательных программ;</w:t>
            </w:r>
          </w:p>
          <w:p w:rsidR="001A6C9A" w:rsidRPr="00B743D2" w:rsidRDefault="001A6C9A" w:rsidP="005B3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выбора учебников, учебных пособий, средств обучения и воспитания;</w:t>
            </w:r>
          </w:p>
          <w:p w:rsidR="001A6C9A" w:rsidRPr="00B743D2" w:rsidRDefault="001A6C9A" w:rsidP="005B3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материально-технического обеспечения образовательного процесса;</w:t>
            </w:r>
          </w:p>
          <w:p w:rsidR="001A6C9A" w:rsidRPr="00B743D2" w:rsidRDefault="001A6C9A" w:rsidP="005B3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аттестации, повышения квалификации педагогических работников;</w:t>
            </w:r>
          </w:p>
          <w:p w:rsidR="001A6C9A" w:rsidRPr="00B743D2" w:rsidRDefault="001A6C9A" w:rsidP="005B3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координации деятельности методических объединений</w:t>
            </w:r>
          </w:p>
        </w:tc>
      </w:tr>
      <w:tr w:rsidR="001A6C9A" w:rsidRPr="00B743D2" w:rsidTr="001A6C9A">
        <w:trPr>
          <w:jc w:val="center"/>
        </w:trPr>
        <w:tc>
          <w:tcPr>
            <w:tcW w:w="0" w:type="auto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5B3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5B3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 </w:t>
            </w:r>
          </w:p>
          <w:p w:rsidR="001A6C9A" w:rsidRPr="00B743D2" w:rsidRDefault="001A6C9A" w:rsidP="005B3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A6C9A" w:rsidRPr="00B743D2" w:rsidRDefault="001A6C9A" w:rsidP="005B3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участвовать в разработке и принятии коллективного договора, Правил трудового распорядка, </w:t>
            </w:r>
          </w:p>
          <w:p w:rsidR="001A6C9A" w:rsidRPr="00B743D2" w:rsidRDefault="001A6C9A" w:rsidP="005B3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изменений и дополнений к ним;</w:t>
            </w:r>
          </w:p>
          <w:p w:rsidR="001A6C9A" w:rsidRPr="00B743D2" w:rsidRDefault="001A6C9A" w:rsidP="005B3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− принимать локальные акты, которые регламентируют деятельность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A6C9A" w:rsidRPr="00B743D2" w:rsidRDefault="001A6C9A" w:rsidP="005B3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организации и связаны с правами и обязанностями работников;</w:t>
            </w:r>
          </w:p>
          <w:p w:rsidR="001A6C9A" w:rsidRPr="00B743D2" w:rsidRDefault="001A6C9A" w:rsidP="005B3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разрешать конфликтные ситуации между работниками и администрацией образовательной </w:t>
            </w:r>
          </w:p>
          <w:p w:rsidR="001A6C9A" w:rsidRPr="00B743D2" w:rsidRDefault="001A6C9A" w:rsidP="005B3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организации;</w:t>
            </w:r>
          </w:p>
          <w:p w:rsidR="001A6C9A" w:rsidRPr="00B743D2" w:rsidRDefault="001A6C9A" w:rsidP="005B3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вносить предложения по корректировке плана мероприятий организации, совершенствованию ее </w:t>
            </w:r>
          </w:p>
          <w:p w:rsidR="001A6C9A" w:rsidRPr="00B743D2" w:rsidRDefault="001A6C9A" w:rsidP="005B3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работы и развитию материальной базы</w:t>
            </w:r>
          </w:p>
        </w:tc>
      </w:tr>
      <w:tr w:rsidR="001A6C9A" w:rsidRPr="00B743D2" w:rsidTr="001A6C9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6C9A" w:rsidRPr="00B743D2" w:rsidRDefault="001A6C9A">
            <w:pPr>
              <w:spacing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6C9A" w:rsidRPr="00B743D2" w:rsidRDefault="001A6C9A">
            <w:pPr>
              <w:spacing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7186" w:rsidRPr="00B743D2" w:rsidRDefault="00777186" w:rsidP="001A6C9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jc w:val="center"/>
        <w:rPr>
          <w:b/>
          <w:bCs/>
          <w:color w:val="000000" w:themeColor="text1"/>
        </w:rPr>
      </w:pPr>
    </w:p>
    <w:p w:rsidR="00777186" w:rsidRPr="00B743D2" w:rsidRDefault="00777186" w:rsidP="001A6C9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jc w:val="center"/>
        <w:rPr>
          <w:b/>
          <w:bCs/>
          <w:color w:val="000000" w:themeColor="text1"/>
        </w:rPr>
      </w:pPr>
    </w:p>
    <w:p w:rsidR="001A6C9A" w:rsidRPr="00B743D2" w:rsidRDefault="001A6C9A" w:rsidP="001A6C9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jc w:val="center"/>
        <w:rPr>
          <w:rStyle w:val="sfwc"/>
          <w:b/>
          <w:bCs/>
          <w:color w:val="000000" w:themeColor="text1"/>
        </w:rPr>
      </w:pPr>
      <w:r w:rsidRPr="00B743D2">
        <w:rPr>
          <w:b/>
          <w:bCs/>
          <w:color w:val="000000" w:themeColor="text1"/>
        </w:rPr>
        <w:t xml:space="preserve">III. Оценка образовательной </w:t>
      </w:r>
      <w:r w:rsidRPr="00B743D2">
        <w:rPr>
          <w:rStyle w:val="sfwc"/>
          <w:b/>
          <w:bCs/>
          <w:color w:val="000000" w:themeColor="text1"/>
        </w:rPr>
        <w:t>деятельности</w:t>
      </w:r>
    </w:p>
    <w:p w:rsidR="001A6C9A" w:rsidRPr="00B743D2" w:rsidRDefault="001A6C9A" w:rsidP="005B3F37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в Школе организуется в соответствии с </w:t>
      </w:r>
      <w:hyperlink r:id="rId6" w:anchor="/document/99/902389617/" w:history="1">
        <w:r w:rsidRPr="00B743D2">
          <w:rPr>
            <w:rStyle w:val="a4"/>
            <w:rFonts w:ascii="Times New Roman" w:hAnsi="Times New Roman" w:cs="Times New Roman"/>
            <w:sz w:val="24"/>
            <w:szCs w:val="24"/>
          </w:rPr>
          <w:t>Федеральным законом от 29.12.2012 № 273-ФЗ</w:t>
        </w:r>
      </w:hyperlink>
      <w:r w:rsidRPr="00B743D2">
        <w:rPr>
          <w:rFonts w:ascii="Times New Roman" w:hAnsi="Times New Roman" w:cs="Times New Roman"/>
          <w:sz w:val="24"/>
          <w:szCs w:val="24"/>
        </w:rPr>
        <w:t xml:space="preserve"> «Об образовании </w:t>
      </w:r>
      <w:proofErr w:type="gramStart"/>
      <w:r w:rsidRPr="00B743D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743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6C9A" w:rsidRPr="00B743D2" w:rsidRDefault="001A6C9A" w:rsidP="005B3F37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br/>
        <w:t>Российской Фед</w:t>
      </w:r>
      <w:r w:rsidR="000844DE" w:rsidRPr="00B743D2">
        <w:rPr>
          <w:rFonts w:ascii="Times New Roman" w:hAnsi="Times New Roman" w:cs="Times New Roman"/>
          <w:sz w:val="24"/>
          <w:szCs w:val="24"/>
        </w:rPr>
        <w:t>ерации», ФГОС начального общего и</w:t>
      </w:r>
      <w:r w:rsidRPr="00B743D2">
        <w:rPr>
          <w:rFonts w:ascii="Times New Roman" w:hAnsi="Times New Roman" w:cs="Times New Roman"/>
          <w:sz w:val="24"/>
          <w:szCs w:val="24"/>
        </w:rPr>
        <w:t xml:space="preserve"> основного общего образования, </w:t>
      </w:r>
      <w:hyperlink r:id="rId7" w:anchor="/document/99/902256369/" w:history="1">
        <w:proofErr w:type="spellStart"/>
        <w:r w:rsidRPr="00B743D2">
          <w:rPr>
            <w:rStyle w:val="a4"/>
            <w:rFonts w:ascii="Times New Roman" w:hAnsi="Times New Roman" w:cs="Times New Roman"/>
            <w:sz w:val="24"/>
            <w:szCs w:val="24"/>
          </w:rPr>
          <w:t>СанПиН</w:t>
        </w:r>
        <w:proofErr w:type="spellEnd"/>
        <w:r w:rsidRPr="00B743D2">
          <w:rPr>
            <w:rStyle w:val="a4"/>
            <w:rFonts w:ascii="Times New Roman" w:hAnsi="Times New Roman" w:cs="Times New Roman"/>
            <w:sz w:val="24"/>
            <w:szCs w:val="24"/>
          </w:rPr>
          <w:t xml:space="preserve"> 2.4.2.2821-10</w:t>
        </w:r>
      </w:hyperlink>
      <w:r w:rsidRPr="00B743D2">
        <w:rPr>
          <w:rFonts w:ascii="Times New Roman" w:hAnsi="Times New Roman" w:cs="Times New Roman"/>
          <w:sz w:val="24"/>
          <w:szCs w:val="24"/>
        </w:rPr>
        <w:t xml:space="preserve"> «Санитарно-эпидемиологические требования к условиям и организации обучения в общеобразовательных учреждениях», основными образовательными программами по уровням, включая учебные планы, годовые календарные графики, расписанием занятий/</w:t>
      </w:r>
    </w:p>
    <w:p w:rsidR="001A6C9A" w:rsidRPr="00B743D2" w:rsidRDefault="001A6C9A" w:rsidP="005B3F37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Учебный план 1–4 классов ориентирован на 4-летний нормативный срок освоения основной образовательной программы начального общего образования (реализация </w:t>
      </w:r>
      <w:hyperlink r:id="rId8" w:anchor="/document/99/902180656/" w:history="1">
        <w:r w:rsidRPr="00B743D2">
          <w:rPr>
            <w:rStyle w:val="a4"/>
            <w:rFonts w:ascii="Times New Roman" w:hAnsi="Times New Roman" w:cs="Times New Roman"/>
            <w:sz w:val="24"/>
            <w:szCs w:val="24"/>
          </w:rPr>
          <w:t>ФГОС НОО</w:t>
        </w:r>
      </w:hyperlink>
      <w:r w:rsidRPr="00B743D2">
        <w:rPr>
          <w:rFonts w:ascii="Times New Roman" w:hAnsi="Times New Roman" w:cs="Times New Roman"/>
          <w:sz w:val="24"/>
          <w:szCs w:val="24"/>
        </w:rPr>
        <w:t xml:space="preserve">), 5–9 классов – на 5-летний нормативный срок освоения основной образовательной программы основного </w:t>
      </w:r>
    </w:p>
    <w:p w:rsidR="001A6C9A" w:rsidRPr="00B743D2" w:rsidRDefault="001A6C9A" w:rsidP="001A6C9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rPr>
          <w:color w:val="444444"/>
        </w:rPr>
      </w:pPr>
      <w:r w:rsidRPr="00B743D2">
        <w:rPr>
          <w:b/>
          <w:bCs/>
          <w:color w:val="444444"/>
        </w:rPr>
        <w:t>Воспитательная работа</w:t>
      </w:r>
    </w:p>
    <w:p w:rsidR="001A6C9A" w:rsidRPr="00B743D2" w:rsidRDefault="001A6C9A" w:rsidP="005B3F37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В 2018 году Школа провела работу по профилактике употребления </w:t>
      </w:r>
      <w:proofErr w:type="spellStart"/>
      <w:r w:rsidRPr="00B743D2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Pr="00B743D2">
        <w:rPr>
          <w:rFonts w:ascii="Times New Roman" w:hAnsi="Times New Roman" w:cs="Times New Roman"/>
          <w:sz w:val="24"/>
          <w:szCs w:val="24"/>
        </w:rPr>
        <w:t xml:space="preserve"> веществ (ПАВ), формированию здорового образа жизни и воспитанию законопослушного поведения обучающихся. Мероприятия проводились с участием обучающихся и их родителей.</w:t>
      </w:r>
    </w:p>
    <w:p w:rsidR="001A6C9A" w:rsidRPr="00B743D2" w:rsidRDefault="001A6C9A" w:rsidP="005B3F37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lastRenderedPageBreak/>
        <w:t xml:space="preserve">Проводилась систематическая работа с родителями по разъяснению уголовной и административной ответственности за преступления и правонарушения, связанные с незаконным оборотом наркотиков, </w:t>
      </w:r>
    </w:p>
    <w:p w:rsidR="001A6C9A" w:rsidRPr="00B743D2" w:rsidRDefault="001A6C9A" w:rsidP="005B3F37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Были организованы:− участие в конкурсе социальных плакатов «Я против ПАВ»;</w:t>
      </w:r>
    </w:p>
    <w:p w:rsidR="001A6C9A" w:rsidRPr="00B743D2" w:rsidRDefault="001A6C9A" w:rsidP="005B3F37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− проведение классных часов и бесед на </w:t>
      </w:r>
      <w:proofErr w:type="spellStart"/>
      <w:r w:rsidRPr="00B743D2">
        <w:rPr>
          <w:rFonts w:ascii="Times New Roman" w:hAnsi="Times New Roman" w:cs="Times New Roman"/>
          <w:sz w:val="24"/>
          <w:szCs w:val="24"/>
        </w:rPr>
        <w:t>антинаркотические</w:t>
      </w:r>
      <w:proofErr w:type="spellEnd"/>
      <w:r w:rsidRPr="00B743D2">
        <w:rPr>
          <w:rFonts w:ascii="Times New Roman" w:hAnsi="Times New Roman" w:cs="Times New Roman"/>
          <w:sz w:val="24"/>
          <w:szCs w:val="24"/>
        </w:rPr>
        <w:t xml:space="preserve"> темы с использованием </w:t>
      </w:r>
      <w:proofErr w:type="spellStart"/>
      <w:proofErr w:type="gramStart"/>
      <w:r w:rsidRPr="00B743D2">
        <w:rPr>
          <w:rFonts w:ascii="Times New Roman" w:hAnsi="Times New Roman" w:cs="Times New Roman"/>
          <w:sz w:val="24"/>
          <w:szCs w:val="24"/>
        </w:rPr>
        <w:t>ИКТ-технологий</w:t>
      </w:r>
      <w:proofErr w:type="spellEnd"/>
      <w:proofErr w:type="gramEnd"/>
      <w:r w:rsidRPr="00B743D2">
        <w:rPr>
          <w:rFonts w:ascii="Times New Roman" w:hAnsi="Times New Roman" w:cs="Times New Roman"/>
          <w:sz w:val="24"/>
          <w:szCs w:val="24"/>
        </w:rPr>
        <w:t>;</w:t>
      </w:r>
    </w:p>
    <w:p w:rsidR="001A6C9A" w:rsidRPr="00B743D2" w:rsidRDefault="001A6C9A" w:rsidP="005B3F37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− книжная выставка «Я выбираю жизнь» в школьной библиотеке;</w:t>
      </w:r>
    </w:p>
    <w:p w:rsidR="001A6C9A" w:rsidRPr="00B743D2" w:rsidRDefault="001A6C9A" w:rsidP="001A6C9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rPr>
          <w:rStyle w:val="sfwc"/>
          <w:b/>
          <w:bCs/>
          <w:color w:val="2D78DA"/>
        </w:rPr>
      </w:pPr>
      <w:r w:rsidRPr="00B743D2">
        <w:rPr>
          <w:b/>
          <w:bCs/>
          <w:color w:val="444444"/>
        </w:rPr>
        <w:t xml:space="preserve">Дополнительное </w:t>
      </w:r>
      <w:r w:rsidRPr="00B743D2">
        <w:rPr>
          <w:rStyle w:val="sfwc"/>
          <w:b/>
          <w:bCs/>
          <w:color w:val="2D78DA"/>
        </w:rPr>
        <w:t>образование</w:t>
      </w:r>
    </w:p>
    <w:p w:rsidR="001A6C9A" w:rsidRPr="00B743D2" w:rsidRDefault="001A6C9A" w:rsidP="005B3F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Дополнительное образование ведется по программам следующей направленности:</w:t>
      </w:r>
    </w:p>
    <w:p w:rsidR="001A6C9A" w:rsidRPr="00B743D2" w:rsidRDefault="001A6C9A" w:rsidP="005B3F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− </w:t>
      </w:r>
      <w:proofErr w:type="spellStart"/>
      <w:proofErr w:type="gramStart"/>
      <w:r w:rsidRPr="00B743D2">
        <w:rPr>
          <w:rFonts w:ascii="Times New Roman" w:hAnsi="Times New Roman" w:cs="Times New Roman"/>
          <w:sz w:val="24"/>
          <w:szCs w:val="24"/>
        </w:rPr>
        <w:t>естественно-научное</w:t>
      </w:r>
      <w:proofErr w:type="spellEnd"/>
      <w:proofErr w:type="gramEnd"/>
      <w:r w:rsidRPr="00B743D2">
        <w:rPr>
          <w:rFonts w:ascii="Times New Roman" w:hAnsi="Times New Roman" w:cs="Times New Roman"/>
          <w:sz w:val="24"/>
          <w:szCs w:val="24"/>
        </w:rPr>
        <w:t>;</w:t>
      </w:r>
    </w:p>
    <w:p w:rsidR="001A6C9A" w:rsidRPr="00B743D2" w:rsidRDefault="001A6C9A" w:rsidP="005B3F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−</w:t>
      </w:r>
      <w:r w:rsidR="002F776E" w:rsidRPr="00B743D2">
        <w:rPr>
          <w:rFonts w:ascii="Times New Roman" w:hAnsi="Times New Roman" w:cs="Times New Roman"/>
          <w:sz w:val="24"/>
          <w:szCs w:val="24"/>
        </w:rPr>
        <w:t>краеведческое</w:t>
      </w:r>
      <w:r w:rsidRPr="00B743D2">
        <w:rPr>
          <w:rFonts w:ascii="Times New Roman" w:hAnsi="Times New Roman" w:cs="Times New Roman"/>
          <w:sz w:val="24"/>
          <w:szCs w:val="24"/>
        </w:rPr>
        <w:t>;</w:t>
      </w:r>
    </w:p>
    <w:p w:rsidR="001A6C9A" w:rsidRPr="00B743D2" w:rsidRDefault="001A6C9A" w:rsidP="005B3F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− техническое;</w:t>
      </w:r>
    </w:p>
    <w:p w:rsidR="001A6C9A" w:rsidRPr="00B743D2" w:rsidRDefault="001A6C9A" w:rsidP="005B3F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− художественное;</w:t>
      </w:r>
    </w:p>
    <w:p w:rsidR="001A6C9A" w:rsidRPr="00B743D2" w:rsidRDefault="001A6C9A" w:rsidP="005B3F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− физкультурно-спортивное.</w:t>
      </w:r>
    </w:p>
    <w:p w:rsidR="002F776E" w:rsidRPr="00B743D2" w:rsidRDefault="001A6C9A" w:rsidP="005B3F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Выбор профилей осуществлен на основании опроса обучающихся и родителей, который провели в ноябре 2018 года.</w:t>
      </w:r>
    </w:p>
    <w:p w:rsidR="001A6C9A" w:rsidRPr="00B743D2" w:rsidRDefault="001A6C9A" w:rsidP="003245DE">
      <w:pPr>
        <w:pStyle w:val="HTML"/>
        <w:rPr>
          <w:rStyle w:val="sfwc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743D2">
        <w:rPr>
          <w:rStyle w:val="fill"/>
          <w:rFonts w:ascii="Times New Roman" w:hAnsi="Times New Roman" w:cs="Times New Roman"/>
          <w:i/>
          <w:iCs/>
          <w:color w:val="444444"/>
          <w:sz w:val="24"/>
          <w:szCs w:val="24"/>
          <w:shd w:val="clear" w:color="auto" w:fill="FFFFCC"/>
        </w:rPr>
        <w:t>.</w:t>
      </w:r>
      <w:r w:rsidRPr="00B743D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IV. Содержание и качество </w:t>
      </w:r>
      <w:r w:rsidRPr="00B743D2">
        <w:rPr>
          <w:rStyle w:val="sfwc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подготовки</w:t>
      </w:r>
    </w:p>
    <w:p w:rsidR="001A6C9A" w:rsidRPr="00B743D2" w:rsidRDefault="001A6C9A" w:rsidP="005B3F37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Статистика показателей за 2016–2018 годы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91"/>
        <w:gridCol w:w="3283"/>
        <w:gridCol w:w="1340"/>
        <w:gridCol w:w="1340"/>
        <w:gridCol w:w="1340"/>
        <w:gridCol w:w="1794"/>
      </w:tblGrid>
      <w:tr w:rsidR="001A6C9A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Параметры статистики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2015–2016</w:t>
            </w:r>
          </w:p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учебный год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2016–2017</w:t>
            </w:r>
          </w:p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учебный год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2017–2018</w:t>
            </w:r>
          </w:p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учебный год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На конец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2018 года</w:t>
            </w:r>
          </w:p>
        </w:tc>
      </w:tr>
      <w:tr w:rsidR="001A6C9A" w:rsidRPr="00B743D2" w:rsidTr="001A6C9A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детей, обучавшихся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конец учебного года, в том числе: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3938C3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3938C3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3938C3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3938C3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1A6C9A" w:rsidRPr="00B743D2" w:rsidTr="001A6C9A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 начальная школа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3938C3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3938C3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3938C3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3938C3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A6C9A" w:rsidRPr="00B743D2" w:rsidTr="001A6C9A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3938C3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3938C3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3938C3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3938C3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1A6C9A" w:rsidRPr="00B743D2" w:rsidTr="001A6C9A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 средняя школа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6C9A" w:rsidRPr="00B743D2" w:rsidTr="001A6C9A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b/>
                <w:bCs/>
                <w:color w:val="444444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Количество учеников, оставленных </w:t>
            </w: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на повторное обучение: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A6C9A" w:rsidRPr="00B743D2" w:rsidTr="001A6C9A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 начальная школа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1A6C9A" w:rsidRPr="00B743D2" w:rsidTr="001A6C9A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A6C9A" w:rsidRPr="00B743D2" w:rsidTr="001A6C9A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 средняя школа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1A6C9A" w:rsidRPr="00B743D2" w:rsidTr="001A6C9A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b/>
                <w:bCs/>
                <w:color w:val="444444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Не получили аттестата: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A6C9A" w:rsidRPr="00B743D2" w:rsidTr="001A6C9A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 об основном общем образовании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A6C9A" w:rsidRPr="00B743D2" w:rsidTr="001A6C9A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Окончили школу с аттестатом </w:t>
            </w:r>
          </w:p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особого образца: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A6C9A" w:rsidRPr="00B743D2" w:rsidTr="001A6C9A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 в основной школе 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3938C3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3938C3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3938C3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1A6C9A" w:rsidRPr="00B743D2" w:rsidTr="001A6C9A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 средней школе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7771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1A6C9A" w:rsidRPr="00B743D2" w:rsidTr="001A6C9A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6C9A" w:rsidRPr="00B743D2" w:rsidRDefault="001A6C9A" w:rsidP="005B3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6C9A" w:rsidRPr="00B743D2" w:rsidRDefault="001A6C9A" w:rsidP="005B3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6C9A" w:rsidRPr="00B743D2" w:rsidRDefault="001A6C9A" w:rsidP="005B3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6C9A" w:rsidRPr="00B743D2" w:rsidRDefault="001A6C9A" w:rsidP="005B3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6C9A" w:rsidRPr="00B743D2" w:rsidRDefault="001A6C9A" w:rsidP="005B3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6C9A" w:rsidRPr="00B743D2" w:rsidRDefault="001A6C9A" w:rsidP="005B3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6C9A" w:rsidRPr="00B743D2" w:rsidRDefault="001A6C9A" w:rsidP="005B3F37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Приведенная статистика показывает, что положительная динамика успешного освоения основных образовательных программ сохраняется.</w:t>
      </w:r>
      <w:r w:rsidR="002F776E" w:rsidRPr="00B743D2">
        <w:rPr>
          <w:rFonts w:ascii="Times New Roman" w:hAnsi="Times New Roman" w:cs="Times New Roman"/>
          <w:sz w:val="24"/>
          <w:szCs w:val="24"/>
        </w:rPr>
        <w:t xml:space="preserve"> </w:t>
      </w:r>
      <w:r w:rsidRPr="00B743D2">
        <w:rPr>
          <w:rFonts w:ascii="Times New Roman" w:hAnsi="Times New Roman" w:cs="Times New Roman"/>
          <w:sz w:val="24"/>
          <w:szCs w:val="24"/>
        </w:rPr>
        <w:t>Профиль</w:t>
      </w:r>
      <w:r w:rsidR="002F776E" w:rsidRPr="00B743D2">
        <w:rPr>
          <w:rFonts w:ascii="Times New Roman" w:hAnsi="Times New Roman" w:cs="Times New Roman"/>
          <w:sz w:val="24"/>
          <w:szCs w:val="24"/>
        </w:rPr>
        <w:t>ного и углубленного обучения в ш</w:t>
      </w:r>
      <w:r w:rsidRPr="00B743D2">
        <w:rPr>
          <w:rFonts w:ascii="Times New Roman" w:hAnsi="Times New Roman" w:cs="Times New Roman"/>
          <w:sz w:val="24"/>
          <w:szCs w:val="24"/>
        </w:rPr>
        <w:t>коле нет.</w:t>
      </w:r>
    </w:p>
    <w:p w:rsidR="001A6C9A" w:rsidRPr="00B743D2" w:rsidRDefault="001A6C9A" w:rsidP="005B3F3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743D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743D2">
        <w:rPr>
          <w:rFonts w:ascii="Times New Roman" w:hAnsi="Times New Roman" w:cs="Times New Roman"/>
          <w:sz w:val="24"/>
          <w:szCs w:val="24"/>
        </w:rPr>
        <w:t xml:space="preserve"> с ОВЗ и инвалидностью в 2018 году в Школе не было.</w:t>
      </w:r>
    </w:p>
    <w:p w:rsidR="001A6C9A" w:rsidRPr="00B743D2" w:rsidRDefault="001A6C9A" w:rsidP="005B3F37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Краткий анализ динамики результатов успеваемости и качества знаний</w:t>
      </w:r>
    </w:p>
    <w:p w:rsidR="00BB14A0" w:rsidRPr="00B743D2" w:rsidRDefault="00BB14A0" w:rsidP="000A49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43D2">
        <w:rPr>
          <w:rFonts w:ascii="Times New Roman" w:hAnsi="Times New Roman" w:cs="Times New Roman"/>
          <w:b/>
          <w:sz w:val="24"/>
          <w:szCs w:val="24"/>
        </w:rPr>
        <w:t xml:space="preserve">Результаты освоения учащимися программ начального общего образования по показателю «успеваемость» </w:t>
      </w:r>
      <w:r w:rsidR="00952286" w:rsidRPr="00B743D2">
        <w:rPr>
          <w:rFonts w:ascii="Times New Roman" w:hAnsi="Times New Roman" w:cs="Times New Roman"/>
          <w:b/>
          <w:sz w:val="24"/>
          <w:szCs w:val="24"/>
        </w:rPr>
        <w:t>и «качество»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75"/>
        <w:gridCol w:w="583"/>
        <w:gridCol w:w="582"/>
        <w:gridCol w:w="873"/>
        <w:gridCol w:w="874"/>
        <w:gridCol w:w="873"/>
        <w:gridCol w:w="874"/>
        <w:gridCol w:w="873"/>
        <w:gridCol w:w="1020"/>
        <w:gridCol w:w="1019"/>
        <w:gridCol w:w="1019"/>
      </w:tblGrid>
      <w:tr w:rsidR="00952286" w:rsidRPr="00B743D2" w:rsidTr="00777186">
        <w:tc>
          <w:tcPr>
            <w:tcW w:w="1475" w:type="dxa"/>
            <w:vMerge w:val="restart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Наимено</w:t>
            </w:r>
            <w:proofErr w:type="spellEnd"/>
          </w:p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предмета</w:t>
            </w:r>
          </w:p>
        </w:tc>
        <w:tc>
          <w:tcPr>
            <w:tcW w:w="3785" w:type="dxa"/>
            <w:gridSpan w:val="5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bCs/>
                <w:sz w:val="24"/>
                <w:szCs w:val="24"/>
              </w:rPr>
              <w:t>2017- 2018</w:t>
            </w: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учебный год </w:t>
            </w:r>
          </w:p>
        </w:tc>
        <w:tc>
          <w:tcPr>
            <w:tcW w:w="4805" w:type="dxa"/>
            <w:gridSpan w:val="5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1полугодие 2018-2019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2-4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</w:tr>
      <w:tr w:rsidR="00952286" w:rsidRPr="00B743D2" w:rsidTr="00777186">
        <w:tc>
          <w:tcPr>
            <w:tcW w:w="1475" w:type="dxa"/>
            <w:vMerge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vMerge w:val="restart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кол-во обучаю</w:t>
            </w:r>
          </w:p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spellEnd"/>
          </w:p>
        </w:tc>
        <w:tc>
          <w:tcPr>
            <w:tcW w:w="1455" w:type="dxa"/>
            <w:gridSpan w:val="2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, освоивших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образователь</w:t>
            </w:r>
            <w:proofErr w:type="spellEnd"/>
          </w:p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ную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программу,</w:t>
            </w:r>
          </w:p>
        </w:tc>
        <w:tc>
          <w:tcPr>
            <w:tcW w:w="1747" w:type="dxa"/>
            <w:gridSpan w:val="2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, освоивших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образователь</w:t>
            </w:r>
            <w:proofErr w:type="spellEnd"/>
          </w:p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ную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программу на «4» и «5»,</w:t>
            </w:r>
          </w:p>
        </w:tc>
        <w:tc>
          <w:tcPr>
            <w:tcW w:w="874" w:type="dxa"/>
            <w:vMerge w:val="restart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893" w:type="dxa"/>
            <w:gridSpan w:val="2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, освоивших образовательную программу</w:t>
            </w:r>
          </w:p>
        </w:tc>
        <w:tc>
          <w:tcPr>
            <w:tcW w:w="2038" w:type="dxa"/>
            <w:gridSpan w:val="2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Число обучающихся, освоивших образовательную программу на «4» и «5»</w:t>
            </w:r>
          </w:p>
        </w:tc>
      </w:tr>
      <w:tr w:rsidR="00952286" w:rsidRPr="00B743D2" w:rsidTr="00777186">
        <w:tc>
          <w:tcPr>
            <w:tcW w:w="1475" w:type="dxa"/>
            <w:vMerge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vMerge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73" w:type="dxa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74" w:type="dxa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73" w:type="dxa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74" w:type="dxa"/>
            <w:vMerge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020" w:type="dxa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19" w:type="dxa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019" w:type="dxa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52286" w:rsidRPr="00B743D2" w:rsidTr="00777186">
        <w:tc>
          <w:tcPr>
            <w:tcW w:w="1475" w:type="dxa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83" w:type="dxa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582" w:type="dxa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873" w:type="dxa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874" w:type="dxa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873" w:type="dxa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874" w:type="dxa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873" w:type="dxa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1020" w:type="dxa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1019" w:type="dxa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1019" w:type="dxa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</w:tr>
      <w:tr w:rsidR="00952286" w:rsidRPr="00B743D2" w:rsidTr="00777186">
        <w:tc>
          <w:tcPr>
            <w:tcW w:w="1475" w:type="dxa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2" w:type="dxa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3" w:type="dxa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4" w:type="dxa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3" w:type="dxa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74" w:type="dxa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3" w:type="dxa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20" w:type="dxa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19" w:type="dxa"/>
          </w:tcPr>
          <w:p w:rsidR="00952286" w:rsidRPr="00B743D2" w:rsidRDefault="004F5EA2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9" w:type="dxa"/>
          </w:tcPr>
          <w:p w:rsidR="00952286" w:rsidRPr="00B743D2" w:rsidRDefault="004F5EA2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952286" w:rsidRPr="00B743D2" w:rsidTr="00777186"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Родной яз. </w:t>
            </w:r>
          </w:p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литерат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4F5EA2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4F5EA2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952286" w:rsidRPr="00B743D2" w:rsidTr="00777186"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952286" w:rsidRPr="00B743D2" w:rsidTr="00777186"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Окружаюший</w:t>
            </w:r>
            <w:proofErr w:type="spellEnd"/>
          </w:p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4F5EA2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4F5EA2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4F5EA2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4F5EA2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952286" w:rsidRPr="00B743D2" w:rsidTr="00777186"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52286" w:rsidRPr="00B743D2" w:rsidTr="00777186"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ИЗО +</w:t>
            </w:r>
          </w:p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52286" w:rsidRPr="00B743D2" w:rsidTr="00777186">
        <w:tc>
          <w:tcPr>
            <w:tcW w:w="1475" w:type="dxa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</w:p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583" w:type="dxa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2" w:type="dxa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3" w:type="dxa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4" w:type="dxa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3" w:type="dxa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4" w:type="dxa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3" w:type="dxa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20" w:type="dxa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19" w:type="dxa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9" w:type="dxa"/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52286" w:rsidRPr="00B743D2" w:rsidTr="00777186"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2286" w:rsidRPr="00B743D2" w:rsidTr="00777186"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6" w:rsidRPr="00B743D2" w:rsidRDefault="00952286" w:rsidP="0095228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52286" w:rsidRPr="00B743D2" w:rsidRDefault="00952286" w:rsidP="001A6C9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jc w:val="center"/>
        <w:rPr>
          <w:color w:val="44444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6"/>
        <w:gridCol w:w="156"/>
        <w:gridCol w:w="156"/>
        <w:gridCol w:w="156"/>
        <w:gridCol w:w="156"/>
        <w:gridCol w:w="156"/>
        <w:gridCol w:w="156"/>
        <w:gridCol w:w="156"/>
        <w:gridCol w:w="156"/>
        <w:gridCol w:w="156"/>
        <w:gridCol w:w="156"/>
        <w:gridCol w:w="170"/>
        <w:gridCol w:w="170"/>
        <w:gridCol w:w="156"/>
        <w:gridCol w:w="156"/>
        <w:gridCol w:w="156"/>
      </w:tblGrid>
      <w:tr w:rsidR="001A6C9A" w:rsidRPr="00B743D2" w:rsidTr="00BB14A0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6C9A" w:rsidRPr="00B743D2" w:rsidRDefault="001A6C9A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6C9A" w:rsidRPr="00B743D2" w:rsidRDefault="001A6C9A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6C9A" w:rsidRPr="00B743D2" w:rsidRDefault="001A6C9A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6C9A" w:rsidRPr="00B743D2" w:rsidRDefault="001A6C9A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6C9A" w:rsidRPr="00B743D2" w:rsidRDefault="001A6C9A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6C9A" w:rsidRPr="00B743D2" w:rsidRDefault="001A6C9A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6C9A" w:rsidRPr="00B743D2" w:rsidRDefault="001A6C9A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6C9A" w:rsidRPr="00B743D2" w:rsidRDefault="001A6C9A" w:rsidP="00952286">
            <w:pPr>
              <w:pStyle w:val="aa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6C9A" w:rsidRPr="00B743D2" w:rsidRDefault="001A6C9A" w:rsidP="00952286">
            <w:pPr>
              <w:pStyle w:val="aa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6C9A" w:rsidRPr="00B743D2" w:rsidRDefault="001A6C9A" w:rsidP="00952286">
            <w:pPr>
              <w:pStyle w:val="aa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6C9A" w:rsidRPr="00B743D2" w:rsidRDefault="001A6C9A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17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6C9A" w:rsidRPr="00B743D2" w:rsidRDefault="001A6C9A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17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6C9A" w:rsidRPr="00B743D2" w:rsidRDefault="001A6C9A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6C9A" w:rsidRPr="00B743D2" w:rsidRDefault="001A6C9A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6C9A" w:rsidRPr="00B743D2" w:rsidRDefault="001A6C9A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6C9A" w:rsidRPr="00B743D2" w:rsidRDefault="001A6C9A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</w:tr>
    </w:tbl>
    <w:p w:rsidR="000A499C" w:rsidRDefault="001A6C9A" w:rsidP="005B3F37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Если сравнить результаты освоения обучающимися программ начального общего образования по показателю </w:t>
      </w:r>
      <w:r w:rsidR="00D126FA" w:rsidRPr="00B743D2">
        <w:rPr>
          <w:rFonts w:ascii="Times New Roman" w:hAnsi="Times New Roman" w:cs="Times New Roman"/>
          <w:sz w:val="24"/>
          <w:szCs w:val="24"/>
        </w:rPr>
        <w:t>«</w:t>
      </w:r>
      <w:r w:rsidR="00D126FA">
        <w:rPr>
          <w:rFonts w:ascii="Times New Roman" w:hAnsi="Times New Roman" w:cs="Times New Roman"/>
          <w:sz w:val="24"/>
          <w:szCs w:val="24"/>
        </w:rPr>
        <w:t>качество</w:t>
      </w:r>
      <w:r w:rsidR="00D126FA" w:rsidRPr="00B743D2">
        <w:rPr>
          <w:rFonts w:ascii="Times New Roman" w:hAnsi="Times New Roman" w:cs="Times New Roman"/>
          <w:sz w:val="24"/>
          <w:szCs w:val="24"/>
        </w:rPr>
        <w:t xml:space="preserve">» </w:t>
      </w:r>
      <w:r w:rsidRPr="00B743D2">
        <w:rPr>
          <w:rFonts w:ascii="Times New Roman" w:hAnsi="Times New Roman" w:cs="Times New Roman"/>
          <w:sz w:val="24"/>
          <w:szCs w:val="24"/>
        </w:rPr>
        <w:t xml:space="preserve">в </w:t>
      </w:r>
      <w:r w:rsidR="00952286" w:rsidRPr="00B743D2">
        <w:rPr>
          <w:rFonts w:ascii="Times New Roman" w:hAnsi="Times New Roman" w:cs="Times New Roman"/>
          <w:sz w:val="24"/>
          <w:szCs w:val="24"/>
        </w:rPr>
        <w:t xml:space="preserve">1 полугодии </w:t>
      </w:r>
      <w:r w:rsidRPr="00B743D2">
        <w:rPr>
          <w:rFonts w:ascii="Times New Roman" w:hAnsi="Times New Roman" w:cs="Times New Roman"/>
          <w:sz w:val="24"/>
          <w:szCs w:val="24"/>
        </w:rPr>
        <w:t>2018</w:t>
      </w:r>
      <w:r w:rsidR="00952286" w:rsidRPr="00B743D2">
        <w:rPr>
          <w:rFonts w:ascii="Times New Roman" w:hAnsi="Times New Roman" w:cs="Times New Roman"/>
          <w:sz w:val="24"/>
          <w:szCs w:val="24"/>
        </w:rPr>
        <w:t xml:space="preserve">-2019 учебного года </w:t>
      </w:r>
      <w:r w:rsidRPr="00B743D2">
        <w:rPr>
          <w:rFonts w:ascii="Times New Roman" w:hAnsi="Times New Roman" w:cs="Times New Roman"/>
          <w:sz w:val="24"/>
          <w:szCs w:val="24"/>
        </w:rPr>
        <w:t xml:space="preserve"> году с </w:t>
      </w:r>
      <w:r w:rsidRPr="00B743D2">
        <w:rPr>
          <w:rFonts w:ascii="Times New Roman" w:hAnsi="Times New Roman" w:cs="Times New Roman"/>
          <w:sz w:val="24"/>
          <w:szCs w:val="24"/>
        </w:rPr>
        <w:br/>
        <w:t xml:space="preserve">результатами освоения учащимися программ начального общего образования по показателю </w:t>
      </w:r>
      <w:r w:rsidR="00D126FA" w:rsidRPr="00B743D2">
        <w:rPr>
          <w:rFonts w:ascii="Times New Roman" w:hAnsi="Times New Roman" w:cs="Times New Roman"/>
          <w:sz w:val="24"/>
          <w:szCs w:val="24"/>
        </w:rPr>
        <w:t>«</w:t>
      </w:r>
      <w:r w:rsidR="00D126FA">
        <w:rPr>
          <w:rFonts w:ascii="Times New Roman" w:hAnsi="Times New Roman" w:cs="Times New Roman"/>
          <w:sz w:val="24"/>
          <w:szCs w:val="24"/>
        </w:rPr>
        <w:t>качество</w:t>
      </w:r>
      <w:r w:rsidR="00D126FA" w:rsidRPr="00B743D2">
        <w:rPr>
          <w:rFonts w:ascii="Times New Roman" w:hAnsi="Times New Roman" w:cs="Times New Roman"/>
          <w:sz w:val="24"/>
          <w:szCs w:val="24"/>
        </w:rPr>
        <w:t xml:space="preserve">» </w:t>
      </w:r>
      <w:r w:rsidRPr="00B743D2">
        <w:rPr>
          <w:rFonts w:ascii="Times New Roman" w:hAnsi="Times New Roman" w:cs="Times New Roman"/>
          <w:sz w:val="24"/>
          <w:szCs w:val="24"/>
        </w:rPr>
        <w:t xml:space="preserve">в </w:t>
      </w:r>
      <w:r w:rsidR="00952286" w:rsidRPr="00B743D2">
        <w:rPr>
          <w:rFonts w:ascii="Times New Roman" w:hAnsi="Times New Roman" w:cs="Times New Roman"/>
          <w:sz w:val="24"/>
          <w:szCs w:val="24"/>
        </w:rPr>
        <w:t xml:space="preserve">конце </w:t>
      </w:r>
      <w:r w:rsidRPr="00B743D2">
        <w:rPr>
          <w:rFonts w:ascii="Times New Roman" w:hAnsi="Times New Roman" w:cs="Times New Roman"/>
          <w:sz w:val="24"/>
          <w:szCs w:val="24"/>
        </w:rPr>
        <w:t>2017</w:t>
      </w:r>
      <w:r w:rsidR="00952286" w:rsidRPr="00B743D2">
        <w:rPr>
          <w:rFonts w:ascii="Times New Roman" w:hAnsi="Times New Roman" w:cs="Times New Roman"/>
          <w:sz w:val="24"/>
          <w:szCs w:val="24"/>
        </w:rPr>
        <w:t>-2018 учебного года</w:t>
      </w:r>
      <w:r w:rsidRPr="00B743D2">
        <w:rPr>
          <w:rFonts w:ascii="Times New Roman" w:hAnsi="Times New Roman" w:cs="Times New Roman"/>
          <w:sz w:val="24"/>
          <w:szCs w:val="24"/>
        </w:rPr>
        <w:t xml:space="preserve">, то можно </w:t>
      </w:r>
      <w:r w:rsidRPr="00B743D2">
        <w:rPr>
          <w:rFonts w:ascii="Times New Roman" w:hAnsi="Times New Roman" w:cs="Times New Roman"/>
          <w:sz w:val="24"/>
          <w:szCs w:val="24"/>
        </w:rPr>
        <w:br/>
        <w:t>отметить, что процент учащихся, окончивших на «4» и «5»</w:t>
      </w:r>
      <w:r w:rsidR="000A499C">
        <w:rPr>
          <w:rFonts w:ascii="Times New Roman" w:hAnsi="Times New Roman" w:cs="Times New Roman"/>
          <w:sz w:val="24"/>
          <w:szCs w:val="24"/>
        </w:rPr>
        <w:t>стабилен.</w:t>
      </w:r>
    </w:p>
    <w:p w:rsidR="002B2C1C" w:rsidRPr="000A499C" w:rsidRDefault="001A6C9A" w:rsidP="000A49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499C">
        <w:rPr>
          <w:rFonts w:ascii="Times New Roman" w:hAnsi="Times New Roman" w:cs="Times New Roman"/>
          <w:b/>
          <w:sz w:val="24"/>
          <w:szCs w:val="24"/>
        </w:rPr>
        <w:t>Результаты освоения учащимися программ основного общего образования по показателю «успеваемость»</w:t>
      </w:r>
      <w:r w:rsidR="00B743D2" w:rsidRPr="000A499C">
        <w:rPr>
          <w:rFonts w:ascii="Times New Roman" w:hAnsi="Times New Roman" w:cs="Times New Roman"/>
          <w:b/>
          <w:sz w:val="24"/>
          <w:szCs w:val="24"/>
        </w:rPr>
        <w:t xml:space="preserve"> и «качество»</w:t>
      </w: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844"/>
        <w:gridCol w:w="708"/>
        <w:gridCol w:w="851"/>
        <w:gridCol w:w="709"/>
        <w:gridCol w:w="708"/>
        <w:gridCol w:w="709"/>
        <w:gridCol w:w="709"/>
        <w:gridCol w:w="850"/>
        <w:gridCol w:w="851"/>
        <w:gridCol w:w="850"/>
        <w:gridCol w:w="993"/>
      </w:tblGrid>
      <w:tr w:rsidR="002B2C1C" w:rsidRPr="00B743D2" w:rsidTr="0086204B">
        <w:tc>
          <w:tcPr>
            <w:tcW w:w="567" w:type="dxa"/>
            <w:vMerge w:val="restart"/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44" w:type="dxa"/>
            <w:vMerge w:val="restart"/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учебного предмета</w:t>
            </w:r>
          </w:p>
        </w:tc>
        <w:tc>
          <w:tcPr>
            <w:tcW w:w="3685" w:type="dxa"/>
            <w:gridSpan w:val="5"/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2017-2018 учебный год</w:t>
            </w:r>
          </w:p>
        </w:tc>
        <w:tc>
          <w:tcPr>
            <w:tcW w:w="4253" w:type="dxa"/>
            <w:gridSpan w:val="5"/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bCs/>
                <w:sz w:val="24"/>
                <w:szCs w:val="24"/>
              </w:rPr>
              <w:t>2018- 2019</w:t>
            </w:r>
            <w:r w:rsidR="00643107" w:rsidRPr="00B743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 полугодие</w:t>
            </w:r>
          </w:p>
        </w:tc>
      </w:tr>
      <w:tr w:rsidR="0086204B" w:rsidRPr="00B743D2" w:rsidTr="0086204B">
        <w:tc>
          <w:tcPr>
            <w:tcW w:w="567" w:type="dxa"/>
            <w:vMerge/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</w:tcPr>
          <w:p w:rsidR="002B2C1C" w:rsidRPr="00B743D2" w:rsidRDefault="002B2C1C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r w:rsidR="0086204B" w:rsidRPr="00B743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spellEnd"/>
          </w:p>
        </w:tc>
        <w:tc>
          <w:tcPr>
            <w:tcW w:w="1560" w:type="dxa"/>
            <w:gridSpan w:val="2"/>
          </w:tcPr>
          <w:p w:rsidR="002B2C1C" w:rsidRPr="00B743D2" w:rsidRDefault="002B2C1C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r w:rsidR="0086204B" w:rsidRPr="00B743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освоивших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образовательную программу,</w:t>
            </w:r>
          </w:p>
        </w:tc>
        <w:tc>
          <w:tcPr>
            <w:tcW w:w="1417" w:type="dxa"/>
            <w:gridSpan w:val="2"/>
          </w:tcPr>
          <w:p w:rsidR="002B2C1C" w:rsidRPr="00B743D2" w:rsidRDefault="002B2C1C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r w:rsidR="0086204B" w:rsidRPr="00B743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, освоивших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обр</w:t>
            </w:r>
            <w:r w:rsidR="0086204B" w:rsidRPr="00B743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программу на «4» и «5»</w:t>
            </w:r>
          </w:p>
        </w:tc>
        <w:tc>
          <w:tcPr>
            <w:tcW w:w="709" w:type="dxa"/>
            <w:vMerge w:val="restart"/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701" w:type="dxa"/>
            <w:gridSpan w:val="2"/>
          </w:tcPr>
          <w:p w:rsidR="002B2C1C" w:rsidRPr="00B743D2" w:rsidRDefault="002B2C1C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r w:rsidR="0086204B" w:rsidRPr="00B743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освоивших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обр</w:t>
            </w:r>
            <w:r w:rsidR="0086204B" w:rsidRPr="00B743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программу</w:t>
            </w:r>
          </w:p>
        </w:tc>
        <w:tc>
          <w:tcPr>
            <w:tcW w:w="1843" w:type="dxa"/>
            <w:gridSpan w:val="2"/>
          </w:tcPr>
          <w:p w:rsidR="002B2C1C" w:rsidRPr="00B743D2" w:rsidRDefault="002B2C1C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Число обучающихся, освоивших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обр</w:t>
            </w:r>
            <w:r w:rsidR="0086204B" w:rsidRPr="00B743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программу на «4» и «5»</w:t>
            </w:r>
          </w:p>
        </w:tc>
      </w:tr>
      <w:tr w:rsidR="002B2C1C" w:rsidRPr="00B743D2" w:rsidTr="0086204B">
        <w:tc>
          <w:tcPr>
            <w:tcW w:w="567" w:type="dxa"/>
            <w:vMerge/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709" w:type="dxa"/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8" w:type="dxa"/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709" w:type="dxa"/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vMerge/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51" w:type="dxa"/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993" w:type="dxa"/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B2C1C" w:rsidRPr="00B743D2" w:rsidTr="0086204B">
        <w:tc>
          <w:tcPr>
            <w:tcW w:w="567" w:type="dxa"/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08" w:type="dxa"/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:rsidR="002B2C1C" w:rsidRPr="00B743D2" w:rsidRDefault="00D126FA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2B2C1C" w:rsidRPr="00B743D2" w:rsidRDefault="00D126FA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09" w:type="dxa"/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2B2C1C" w:rsidRPr="00B743D2" w:rsidRDefault="00D126FA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2B2C1C" w:rsidRPr="00B743D2" w:rsidRDefault="00D126FA" w:rsidP="004F5EA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2B2C1C" w:rsidRPr="00B743D2" w:rsidTr="008620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</w:p>
          <w:p w:rsidR="002B2C1C" w:rsidRPr="00B743D2" w:rsidRDefault="002B2C1C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лит</w:t>
            </w:r>
            <w:r w:rsidR="0086204B" w:rsidRPr="00B743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4F5EA2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4F5EA2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4F5EA2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4F5EA2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B2C1C" w:rsidRPr="00B743D2" w:rsidTr="0086204B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Родной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</w:p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4F5EA2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4F5EA2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D126FA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D126FA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2B2C1C" w:rsidRPr="00B743D2" w:rsidTr="0086204B">
        <w:trPr>
          <w:trHeight w:val="1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Родная</w:t>
            </w:r>
          </w:p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D126FA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D126FA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D126FA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D126FA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2B2C1C" w:rsidRPr="00B743D2" w:rsidTr="0086204B">
        <w:trPr>
          <w:trHeight w:val="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4F5EA2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4F5EA2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4F5EA2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4F5EA2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B2C1C" w:rsidRPr="00B743D2" w:rsidTr="0086204B">
        <w:trPr>
          <w:trHeight w:val="1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2B2C1C" w:rsidRPr="00B743D2" w:rsidTr="008620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Информатик</w:t>
            </w:r>
          </w:p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4F5EA2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4F5EA2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2B2C1C" w:rsidRPr="00B743D2" w:rsidTr="008620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F24576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F24576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F24576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F24576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B2C1C" w:rsidRPr="00B743D2" w:rsidTr="008620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Даг</w:t>
            </w:r>
            <w:proofErr w:type="spellEnd"/>
          </w:p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2B2C1C" w:rsidRPr="00B743D2" w:rsidTr="008620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Обществоз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F24576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F245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245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F24576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F24576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B2C1C" w:rsidRPr="00B743D2" w:rsidTr="008620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КТНД</w:t>
            </w:r>
          </w:p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2B2C1C" w:rsidRPr="00B743D2" w:rsidTr="008620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86204B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3222D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222D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3222D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62.5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2B2C1C" w:rsidRPr="00B743D2" w:rsidTr="008620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86204B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Дагестана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2C1C" w:rsidRPr="00B743D2" w:rsidTr="008620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86204B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3222D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3222D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F24576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F24576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2B2C1C" w:rsidRPr="00B743D2" w:rsidTr="008620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86204B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3222D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3222D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3222D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3222D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2B2C1C" w:rsidRPr="00B743D2" w:rsidTr="008620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86204B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</w:p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3222D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3222D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3222D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3222D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2B2C1C" w:rsidRPr="00B743D2" w:rsidTr="008620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86204B" w:rsidP="002B2C1C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Музыка</w:t>
            </w:r>
          </w:p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4A77D3" w:rsidP="002B2C1C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100</w:t>
            </w:r>
          </w:p>
        </w:tc>
      </w:tr>
      <w:tr w:rsidR="002B2C1C" w:rsidRPr="00B743D2" w:rsidTr="008620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86204B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ИЗО +</w:t>
            </w:r>
          </w:p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4A77D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A77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F24576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F24576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F24576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F24576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2B2C1C" w:rsidRPr="00B743D2" w:rsidTr="008620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86204B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</w:p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B2C1C" w:rsidRPr="00B743D2" w:rsidTr="008620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86204B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4A77D3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4A77D3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4A77D3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B2C1C" w:rsidRPr="00B743D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4A77D3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4A77D3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2B2C1C" w:rsidRPr="00B743D2" w:rsidTr="008620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86204B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4A77D3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4A77D3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1C" w:rsidRPr="00B743D2" w:rsidRDefault="002B2C1C" w:rsidP="002B2C1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</w:tbl>
    <w:p w:rsidR="001A6C9A" w:rsidRPr="008B2CEB" w:rsidRDefault="001A6C9A" w:rsidP="002B2C1C">
      <w:pPr>
        <w:pStyle w:val="aa"/>
        <w:rPr>
          <w:rStyle w:val="fill"/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CC"/>
        </w:rPr>
      </w:pPr>
    </w:p>
    <w:p w:rsidR="002B2C1C" w:rsidRPr="008B2CEB" w:rsidRDefault="008B2CEB" w:rsidP="002B2C1C">
      <w:pPr>
        <w:pStyle w:val="aa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2C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Средний показатель качества по итогам 1 полугодия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2018-2019 учебного года  </w:t>
      </w:r>
      <w:r w:rsidRPr="008B2CEB">
        <w:rPr>
          <w:rFonts w:ascii="Times New Roman" w:hAnsi="Times New Roman" w:cs="Times New Roman"/>
          <w:color w:val="000000" w:themeColor="text1"/>
          <w:sz w:val="24"/>
          <w:szCs w:val="24"/>
        </w:rPr>
        <w:t>составляет 55%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A6C9A" w:rsidRPr="00B743D2" w:rsidRDefault="001A6C9A" w:rsidP="005B3F37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Если сравнить результаты освоения обучающимися программ основного общего образования по показателю «</w:t>
      </w:r>
      <w:r w:rsidR="005E1E28">
        <w:rPr>
          <w:rFonts w:ascii="Times New Roman" w:hAnsi="Times New Roman" w:cs="Times New Roman"/>
          <w:sz w:val="24"/>
          <w:szCs w:val="24"/>
        </w:rPr>
        <w:t>качество</w:t>
      </w:r>
      <w:r w:rsidRPr="00B743D2">
        <w:rPr>
          <w:rFonts w:ascii="Times New Roman" w:hAnsi="Times New Roman" w:cs="Times New Roman"/>
          <w:sz w:val="24"/>
          <w:szCs w:val="24"/>
        </w:rPr>
        <w:t>» в 2018 году с результатами освоения учащимися программ основного общего образования по показателю «</w:t>
      </w:r>
      <w:r w:rsidR="005E1E28">
        <w:rPr>
          <w:rFonts w:ascii="Times New Roman" w:hAnsi="Times New Roman" w:cs="Times New Roman"/>
          <w:sz w:val="24"/>
          <w:szCs w:val="24"/>
        </w:rPr>
        <w:t>качество</w:t>
      </w:r>
      <w:r w:rsidRPr="00B743D2">
        <w:rPr>
          <w:rFonts w:ascii="Times New Roman" w:hAnsi="Times New Roman" w:cs="Times New Roman"/>
          <w:sz w:val="24"/>
          <w:szCs w:val="24"/>
        </w:rPr>
        <w:t xml:space="preserve">» в 2017 году, то можно отметить, что процент учащихся, окончивших на «4» и «5», </w:t>
      </w:r>
      <w:r w:rsidR="005E1E28">
        <w:rPr>
          <w:rFonts w:ascii="Times New Roman" w:hAnsi="Times New Roman" w:cs="Times New Roman"/>
          <w:sz w:val="24"/>
          <w:szCs w:val="24"/>
        </w:rPr>
        <w:t>стабилен</w:t>
      </w:r>
      <w:r w:rsidRPr="00B743D2">
        <w:rPr>
          <w:rFonts w:ascii="Times New Roman" w:hAnsi="Times New Roman" w:cs="Times New Roman"/>
          <w:sz w:val="24"/>
          <w:szCs w:val="24"/>
        </w:rPr>
        <w:t xml:space="preserve"> (в 2017 был 33,7%), </w:t>
      </w:r>
    </w:p>
    <w:p w:rsidR="0086204B" w:rsidRPr="004A013B" w:rsidRDefault="0086204B" w:rsidP="0086204B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4A013B">
        <w:rPr>
          <w:rFonts w:ascii="Times New Roman" w:hAnsi="Times New Roman" w:cs="Times New Roman"/>
          <w:b/>
          <w:sz w:val="24"/>
          <w:szCs w:val="24"/>
        </w:rPr>
        <w:t>Результаты сдачи ОГЭ в 2018 году:</w:t>
      </w:r>
    </w:p>
    <w:p w:rsidR="0086204B" w:rsidRPr="00B743D2" w:rsidRDefault="0086204B" w:rsidP="0086204B">
      <w:pPr>
        <w:pStyle w:val="aa"/>
        <w:rPr>
          <w:rFonts w:ascii="Times New Roman" w:hAnsi="Times New Roman" w:cs="Times New Roman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8"/>
        <w:gridCol w:w="2058"/>
        <w:gridCol w:w="1276"/>
        <w:gridCol w:w="1418"/>
        <w:gridCol w:w="1701"/>
        <w:gridCol w:w="1559"/>
        <w:gridCol w:w="1276"/>
      </w:tblGrid>
      <w:tr w:rsidR="0086204B" w:rsidRPr="00B743D2" w:rsidTr="00F76AB0">
        <w:tc>
          <w:tcPr>
            <w:tcW w:w="318" w:type="dxa"/>
            <w:vMerge w:val="restart"/>
          </w:tcPr>
          <w:p w:rsidR="0086204B" w:rsidRPr="00B743D2" w:rsidRDefault="0086204B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vMerge w:val="restart"/>
          </w:tcPr>
          <w:p w:rsidR="00F76AB0" w:rsidRPr="00B743D2" w:rsidRDefault="00F76AB0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AB0" w:rsidRPr="00B743D2" w:rsidRDefault="00F76AB0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4B" w:rsidRPr="00B743D2" w:rsidRDefault="00F76AB0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276" w:type="dxa"/>
            <w:vMerge w:val="restart"/>
          </w:tcPr>
          <w:p w:rsidR="0086204B" w:rsidRPr="00B743D2" w:rsidRDefault="0086204B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допущенных для сдачи ГИА</w:t>
            </w:r>
          </w:p>
        </w:tc>
        <w:tc>
          <w:tcPr>
            <w:tcW w:w="3119" w:type="dxa"/>
            <w:gridSpan w:val="2"/>
          </w:tcPr>
          <w:p w:rsidR="0086204B" w:rsidRPr="00B743D2" w:rsidRDefault="0086204B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, сдавших экзамен</w:t>
            </w:r>
          </w:p>
        </w:tc>
        <w:tc>
          <w:tcPr>
            <w:tcW w:w="2835" w:type="dxa"/>
            <w:gridSpan w:val="2"/>
          </w:tcPr>
          <w:p w:rsidR="0086204B" w:rsidRPr="00B743D2" w:rsidRDefault="0086204B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Число обучающихся, сдавших экзамен на «4» и «5»,</w:t>
            </w:r>
          </w:p>
          <w:p w:rsidR="0086204B" w:rsidRPr="00B743D2" w:rsidRDefault="0086204B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4B" w:rsidRPr="00B743D2" w:rsidRDefault="0086204B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4B" w:rsidRPr="00B743D2" w:rsidRDefault="0086204B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204B" w:rsidRPr="00B743D2" w:rsidTr="00F76AB0">
        <w:tc>
          <w:tcPr>
            <w:tcW w:w="318" w:type="dxa"/>
            <w:vMerge/>
          </w:tcPr>
          <w:p w:rsidR="0086204B" w:rsidRPr="00B743D2" w:rsidRDefault="0086204B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vMerge/>
          </w:tcPr>
          <w:p w:rsidR="0086204B" w:rsidRPr="00B743D2" w:rsidRDefault="0086204B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86204B" w:rsidRPr="00B743D2" w:rsidRDefault="0086204B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6204B" w:rsidRPr="00B743D2" w:rsidRDefault="0086204B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701" w:type="dxa"/>
          </w:tcPr>
          <w:p w:rsidR="0086204B" w:rsidRPr="00B743D2" w:rsidRDefault="0086204B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</w:tcPr>
          <w:p w:rsidR="0086204B" w:rsidRPr="00B743D2" w:rsidRDefault="0086204B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276" w:type="dxa"/>
          </w:tcPr>
          <w:p w:rsidR="0086204B" w:rsidRPr="00B743D2" w:rsidRDefault="0086204B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6204B" w:rsidRPr="00B743D2" w:rsidTr="00F76AB0">
        <w:tc>
          <w:tcPr>
            <w:tcW w:w="318" w:type="dxa"/>
          </w:tcPr>
          <w:p w:rsidR="0086204B" w:rsidRPr="00B743D2" w:rsidRDefault="00F76AB0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8" w:type="dxa"/>
          </w:tcPr>
          <w:p w:rsidR="0086204B" w:rsidRPr="00B743D2" w:rsidRDefault="0086204B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76" w:type="dxa"/>
          </w:tcPr>
          <w:p w:rsidR="0086204B" w:rsidRPr="00B743D2" w:rsidRDefault="0086204B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86204B" w:rsidRPr="00B743D2" w:rsidRDefault="00F76AB0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6204B" w:rsidRPr="00B743D2" w:rsidRDefault="0086204B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86204B" w:rsidRPr="00B743D2" w:rsidRDefault="0086204B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86204B" w:rsidRPr="00B743D2" w:rsidRDefault="0086204B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86204B" w:rsidRPr="00B743D2" w:rsidTr="00F76AB0">
        <w:tc>
          <w:tcPr>
            <w:tcW w:w="318" w:type="dxa"/>
          </w:tcPr>
          <w:p w:rsidR="0086204B" w:rsidRPr="00B743D2" w:rsidRDefault="00F76AB0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8" w:type="dxa"/>
          </w:tcPr>
          <w:p w:rsidR="0086204B" w:rsidRPr="00B743D2" w:rsidRDefault="0086204B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Матема-тика</w:t>
            </w:r>
            <w:proofErr w:type="spellEnd"/>
            <w:proofErr w:type="gramEnd"/>
          </w:p>
        </w:tc>
        <w:tc>
          <w:tcPr>
            <w:tcW w:w="1276" w:type="dxa"/>
          </w:tcPr>
          <w:p w:rsidR="0086204B" w:rsidRPr="00B743D2" w:rsidRDefault="0086204B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86204B" w:rsidRPr="00B743D2" w:rsidRDefault="0086204B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6204B" w:rsidRPr="00B743D2" w:rsidRDefault="0086204B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86204B" w:rsidRPr="00B743D2" w:rsidRDefault="0086204B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86204B" w:rsidRPr="00B743D2" w:rsidRDefault="0086204B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86204B" w:rsidRPr="00B743D2" w:rsidTr="00F76AB0">
        <w:tc>
          <w:tcPr>
            <w:tcW w:w="318" w:type="dxa"/>
          </w:tcPr>
          <w:p w:rsidR="0086204B" w:rsidRPr="00B743D2" w:rsidRDefault="00F76AB0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8" w:type="dxa"/>
          </w:tcPr>
          <w:p w:rsidR="0086204B" w:rsidRPr="00B743D2" w:rsidRDefault="0086204B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1276" w:type="dxa"/>
          </w:tcPr>
          <w:p w:rsidR="0086204B" w:rsidRPr="00B743D2" w:rsidRDefault="0086204B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86204B" w:rsidRPr="00B743D2" w:rsidRDefault="002C01DE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6204B" w:rsidRPr="00B743D2" w:rsidRDefault="0086204B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86204B" w:rsidRPr="00B743D2" w:rsidRDefault="002C01DE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86204B" w:rsidRPr="00B743D2" w:rsidRDefault="002C01DE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6204B" w:rsidRPr="00B743D2" w:rsidTr="00F76AB0">
        <w:tc>
          <w:tcPr>
            <w:tcW w:w="318" w:type="dxa"/>
          </w:tcPr>
          <w:p w:rsidR="0086204B" w:rsidRPr="00B743D2" w:rsidRDefault="00F76AB0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8" w:type="dxa"/>
          </w:tcPr>
          <w:p w:rsidR="0086204B" w:rsidRPr="00B743D2" w:rsidRDefault="0086204B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276" w:type="dxa"/>
          </w:tcPr>
          <w:p w:rsidR="0086204B" w:rsidRPr="00B743D2" w:rsidRDefault="0086204B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86204B" w:rsidRPr="00B743D2" w:rsidRDefault="0086204B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6204B" w:rsidRPr="00B743D2" w:rsidRDefault="0086204B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86204B" w:rsidRPr="00B743D2" w:rsidRDefault="0086204B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86204B" w:rsidRPr="00B743D2" w:rsidRDefault="0086204B" w:rsidP="0086204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</w:tbl>
    <w:p w:rsidR="0086204B" w:rsidRPr="00B743D2" w:rsidRDefault="0086204B" w:rsidP="001A6C9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rPr>
          <w:color w:val="444444"/>
        </w:rPr>
      </w:pPr>
    </w:p>
    <w:p w:rsidR="001A6C9A" w:rsidRPr="00B743D2" w:rsidRDefault="002F776E" w:rsidP="001A6C9A">
      <w:pPr>
        <w:pStyle w:val="HTML"/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В 20</w:t>
      </w:r>
      <w:r w:rsidR="00F76AB0" w:rsidRPr="00B743D2">
        <w:rPr>
          <w:rFonts w:ascii="Times New Roman" w:hAnsi="Times New Roman" w:cs="Times New Roman"/>
          <w:sz w:val="24"/>
          <w:szCs w:val="24"/>
        </w:rPr>
        <w:t xml:space="preserve">18 году результаты ОГЭ улучшились по сравнению с 2017 </w:t>
      </w:r>
      <w:proofErr w:type="spellStart"/>
      <w:r w:rsidR="00F76AB0" w:rsidRPr="00B743D2">
        <w:rPr>
          <w:rFonts w:ascii="Times New Roman" w:hAnsi="Times New Roman" w:cs="Times New Roman"/>
          <w:sz w:val="24"/>
          <w:szCs w:val="24"/>
        </w:rPr>
        <w:t>годом</w:t>
      </w:r>
      <w:proofErr w:type="gramStart"/>
      <w:r w:rsidR="00F76AB0" w:rsidRPr="00B743D2">
        <w:rPr>
          <w:rFonts w:ascii="Times New Roman" w:hAnsi="Times New Roman" w:cs="Times New Roman"/>
          <w:sz w:val="24"/>
          <w:szCs w:val="24"/>
        </w:rPr>
        <w:t>.В</w:t>
      </w:r>
      <w:proofErr w:type="spellEnd"/>
      <w:proofErr w:type="gramEnd"/>
      <w:r w:rsidR="00F76AB0" w:rsidRPr="00B743D2">
        <w:rPr>
          <w:rFonts w:ascii="Times New Roman" w:hAnsi="Times New Roman" w:cs="Times New Roman"/>
          <w:sz w:val="24"/>
          <w:szCs w:val="24"/>
        </w:rPr>
        <w:t xml:space="preserve"> 2017 году два ученика из трёх сдали ОГЭ по русскому языку и математике на «4» и «5» . что равно 67%</w:t>
      </w:r>
    </w:p>
    <w:p w:rsidR="001A6C9A" w:rsidRPr="000A499C" w:rsidRDefault="001A6C9A" w:rsidP="001A6C9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rPr>
          <w:b/>
          <w:color w:val="444444"/>
        </w:rPr>
      </w:pPr>
    </w:p>
    <w:p w:rsidR="001A6C9A" w:rsidRPr="000A499C" w:rsidRDefault="001A6C9A" w:rsidP="00B743D2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0A499C">
        <w:rPr>
          <w:rFonts w:ascii="Times New Roman" w:hAnsi="Times New Roman" w:cs="Times New Roman"/>
          <w:b/>
          <w:sz w:val="24"/>
          <w:szCs w:val="24"/>
        </w:rPr>
        <w:t xml:space="preserve">V. </w:t>
      </w:r>
      <w:proofErr w:type="spellStart"/>
      <w:r w:rsidRPr="000A499C">
        <w:rPr>
          <w:rFonts w:ascii="Times New Roman" w:hAnsi="Times New Roman" w:cs="Times New Roman"/>
          <w:b/>
          <w:sz w:val="24"/>
          <w:szCs w:val="24"/>
        </w:rPr>
        <w:t>Востребованность</w:t>
      </w:r>
      <w:proofErr w:type="spellEnd"/>
      <w:r w:rsidRPr="000A499C">
        <w:rPr>
          <w:rFonts w:ascii="Times New Roman" w:hAnsi="Times New Roman" w:cs="Times New Roman"/>
          <w:b/>
          <w:sz w:val="24"/>
          <w:szCs w:val="24"/>
        </w:rPr>
        <w:t xml:space="preserve"> выпускников</w:t>
      </w:r>
    </w:p>
    <w:tbl>
      <w:tblPr>
        <w:tblW w:w="0" w:type="auto"/>
        <w:tblInd w:w="-6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68"/>
        <w:gridCol w:w="992"/>
        <w:gridCol w:w="2835"/>
        <w:gridCol w:w="3402"/>
      </w:tblGrid>
      <w:tr w:rsidR="008E35D2" w:rsidRPr="00B743D2" w:rsidTr="008E35D2">
        <w:tc>
          <w:tcPr>
            <w:tcW w:w="1068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8E35D2" w:rsidRPr="00B743D2" w:rsidRDefault="008E35D2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Год выпуска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35D2" w:rsidRPr="00B743D2" w:rsidRDefault="008E35D2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35D2" w:rsidRPr="00B743D2" w:rsidRDefault="008E35D2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Перешли в </w:t>
            </w:r>
          </w:p>
          <w:p w:rsidR="008E35D2" w:rsidRPr="00B743D2" w:rsidRDefault="008E35D2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10-й класс </w:t>
            </w:r>
          </w:p>
          <w:p w:rsidR="008E35D2" w:rsidRPr="00B743D2" w:rsidRDefault="008E35D2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другой ОО</w:t>
            </w: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35D2" w:rsidRPr="00B743D2" w:rsidRDefault="008E35D2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Поступили в </w:t>
            </w:r>
          </w:p>
          <w:p w:rsidR="008E35D2" w:rsidRPr="00B743D2" w:rsidRDefault="008E35D2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профессиональную </w:t>
            </w:r>
          </w:p>
          <w:p w:rsidR="008E35D2" w:rsidRPr="00B743D2" w:rsidRDefault="008E35D2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ОО</w:t>
            </w:r>
          </w:p>
        </w:tc>
      </w:tr>
      <w:tr w:rsidR="008E35D2" w:rsidRPr="00B743D2" w:rsidTr="008E35D2">
        <w:tc>
          <w:tcPr>
            <w:tcW w:w="10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35D2" w:rsidRPr="00B743D2" w:rsidRDefault="008E35D2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35D2" w:rsidRPr="00B743D2" w:rsidRDefault="008E35D2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35D2" w:rsidRPr="00B743D2" w:rsidRDefault="008E35D2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35D2" w:rsidRPr="00B743D2" w:rsidRDefault="008E35D2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D2" w:rsidRPr="00B743D2" w:rsidTr="008E35D2">
        <w:tc>
          <w:tcPr>
            <w:tcW w:w="10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35D2" w:rsidRPr="00B743D2" w:rsidRDefault="008E35D2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35D2" w:rsidRPr="00B743D2" w:rsidRDefault="008E35D2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35D2" w:rsidRPr="00B743D2" w:rsidRDefault="008E35D2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35D2" w:rsidRPr="00B743D2" w:rsidRDefault="008E35D2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E35D2" w:rsidRPr="00B743D2" w:rsidTr="008E35D2">
        <w:tc>
          <w:tcPr>
            <w:tcW w:w="10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35D2" w:rsidRPr="00B743D2" w:rsidRDefault="008E35D2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35D2" w:rsidRPr="00B743D2" w:rsidRDefault="008E35D2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35D2" w:rsidRPr="00B743D2" w:rsidRDefault="008E35D2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35D2" w:rsidRPr="00B743D2" w:rsidRDefault="008E35D2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D2" w:rsidRPr="00B743D2" w:rsidTr="008E35D2">
        <w:tc>
          <w:tcPr>
            <w:tcW w:w="106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35D2" w:rsidRPr="00B743D2" w:rsidRDefault="008E35D2" w:rsidP="005B3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35D2" w:rsidRPr="00B743D2" w:rsidRDefault="008E35D2" w:rsidP="005B3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35D2" w:rsidRPr="00B743D2" w:rsidRDefault="008E35D2" w:rsidP="005B3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35D2" w:rsidRPr="00B743D2" w:rsidRDefault="008E35D2" w:rsidP="005B3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6C9A" w:rsidRPr="00B743D2" w:rsidRDefault="008E35D2" w:rsidP="001A6C9A">
      <w:pPr>
        <w:pStyle w:val="HTML"/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После окончания школы наши выпускники продолжают учебу в </w:t>
      </w:r>
      <w:proofErr w:type="spellStart"/>
      <w:r w:rsidRPr="00B743D2">
        <w:rPr>
          <w:rFonts w:ascii="Times New Roman" w:hAnsi="Times New Roman" w:cs="Times New Roman"/>
          <w:sz w:val="24"/>
          <w:szCs w:val="24"/>
        </w:rPr>
        <w:t>Аштынской</w:t>
      </w:r>
      <w:proofErr w:type="spellEnd"/>
      <w:r w:rsidRPr="00B743D2">
        <w:rPr>
          <w:rFonts w:ascii="Times New Roman" w:hAnsi="Times New Roman" w:cs="Times New Roman"/>
          <w:sz w:val="24"/>
          <w:szCs w:val="24"/>
        </w:rPr>
        <w:t xml:space="preserve"> средней школе</w:t>
      </w:r>
    </w:p>
    <w:p w:rsidR="001A6C9A" w:rsidRPr="00B743D2" w:rsidRDefault="001A6C9A" w:rsidP="00F76AB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jc w:val="center"/>
      </w:pPr>
    </w:p>
    <w:p w:rsidR="001A6C9A" w:rsidRPr="00B743D2" w:rsidRDefault="008E35D2" w:rsidP="001A6C9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jc w:val="center"/>
        <w:rPr>
          <w:rStyle w:val="sfwc"/>
          <w:b/>
          <w:bCs/>
          <w:color w:val="000000" w:themeColor="text1"/>
        </w:rPr>
      </w:pPr>
      <w:r w:rsidRPr="00B743D2">
        <w:rPr>
          <w:b/>
          <w:bCs/>
          <w:color w:val="000000" w:themeColor="text1"/>
        </w:rPr>
        <w:lastRenderedPageBreak/>
        <w:t>VI</w:t>
      </w:r>
      <w:r w:rsidR="001A6C9A" w:rsidRPr="00B743D2">
        <w:rPr>
          <w:b/>
          <w:bCs/>
          <w:color w:val="000000" w:themeColor="text1"/>
        </w:rPr>
        <w:t xml:space="preserve">. Оценка кадрового </w:t>
      </w:r>
      <w:r w:rsidR="001A6C9A" w:rsidRPr="00B743D2">
        <w:rPr>
          <w:rStyle w:val="sfwc"/>
          <w:b/>
          <w:bCs/>
          <w:color w:val="000000" w:themeColor="text1"/>
        </w:rPr>
        <w:t>обеспечения</w:t>
      </w:r>
    </w:p>
    <w:p w:rsidR="001A6C9A" w:rsidRPr="00B743D2" w:rsidRDefault="001A6C9A" w:rsidP="005B3F37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На период </w:t>
      </w:r>
      <w:proofErr w:type="spellStart"/>
      <w:r w:rsidRPr="00B743D2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B743D2">
        <w:rPr>
          <w:rFonts w:ascii="Times New Roman" w:hAnsi="Times New Roman" w:cs="Times New Roman"/>
          <w:sz w:val="24"/>
          <w:szCs w:val="24"/>
        </w:rPr>
        <w:t xml:space="preserve"> в </w:t>
      </w:r>
      <w:r w:rsidR="00643107" w:rsidRPr="00B743D2">
        <w:rPr>
          <w:rFonts w:ascii="Times New Roman" w:hAnsi="Times New Roman" w:cs="Times New Roman"/>
          <w:sz w:val="24"/>
          <w:szCs w:val="24"/>
        </w:rPr>
        <w:t>ш</w:t>
      </w:r>
      <w:r w:rsidRPr="00B743D2">
        <w:rPr>
          <w:rFonts w:ascii="Times New Roman" w:hAnsi="Times New Roman" w:cs="Times New Roman"/>
          <w:sz w:val="24"/>
          <w:szCs w:val="24"/>
        </w:rPr>
        <w:t xml:space="preserve">коле работают </w:t>
      </w:r>
      <w:r w:rsidR="00F76AB0" w:rsidRPr="00B743D2">
        <w:rPr>
          <w:rFonts w:ascii="Times New Roman" w:hAnsi="Times New Roman" w:cs="Times New Roman"/>
          <w:sz w:val="24"/>
          <w:szCs w:val="24"/>
        </w:rPr>
        <w:t>8</w:t>
      </w:r>
      <w:r w:rsidRPr="00B743D2">
        <w:rPr>
          <w:rFonts w:ascii="Times New Roman" w:hAnsi="Times New Roman" w:cs="Times New Roman"/>
          <w:sz w:val="24"/>
          <w:szCs w:val="24"/>
        </w:rPr>
        <w:t xml:space="preserve"> педагог</w:t>
      </w:r>
      <w:r w:rsidR="00F76AB0" w:rsidRPr="00B743D2">
        <w:rPr>
          <w:rFonts w:ascii="Times New Roman" w:hAnsi="Times New Roman" w:cs="Times New Roman"/>
          <w:sz w:val="24"/>
          <w:szCs w:val="24"/>
        </w:rPr>
        <w:t>ов</w:t>
      </w:r>
      <w:r w:rsidRPr="00B743D2">
        <w:rPr>
          <w:rFonts w:ascii="Times New Roman" w:hAnsi="Times New Roman" w:cs="Times New Roman"/>
          <w:sz w:val="24"/>
          <w:szCs w:val="24"/>
        </w:rPr>
        <w:t xml:space="preserve">, </w:t>
      </w:r>
      <w:r w:rsidR="00F76AB0" w:rsidRPr="00B743D2">
        <w:rPr>
          <w:rFonts w:ascii="Times New Roman" w:hAnsi="Times New Roman" w:cs="Times New Roman"/>
          <w:sz w:val="24"/>
          <w:szCs w:val="24"/>
        </w:rPr>
        <w:t>все имеют высшее спе</w:t>
      </w:r>
      <w:r w:rsidR="00643107" w:rsidRPr="00B743D2">
        <w:rPr>
          <w:rFonts w:ascii="Times New Roman" w:hAnsi="Times New Roman" w:cs="Times New Roman"/>
          <w:sz w:val="24"/>
          <w:szCs w:val="24"/>
        </w:rPr>
        <w:t xml:space="preserve">циальное </w:t>
      </w:r>
      <w:proofErr w:type="spellStart"/>
      <w:r w:rsidR="00643107" w:rsidRPr="00B743D2">
        <w:rPr>
          <w:rFonts w:ascii="Times New Roman" w:hAnsi="Times New Roman" w:cs="Times New Roman"/>
          <w:sz w:val="24"/>
          <w:szCs w:val="24"/>
        </w:rPr>
        <w:t>образование</w:t>
      </w:r>
      <w:proofErr w:type="gramStart"/>
      <w:r w:rsidR="00643107" w:rsidRPr="00B743D2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="00643107" w:rsidRPr="00B743D2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="00643107" w:rsidRPr="00B743D2">
        <w:rPr>
          <w:rFonts w:ascii="Times New Roman" w:hAnsi="Times New Roman" w:cs="Times New Roman"/>
          <w:sz w:val="24"/>
          <w:szCs w:val="24"/>
        </w:rPr>
        <w:t xml:space="preserve"> них высшее квалификацию имеет 1 человек,1 категорию-5 </w:t>
      </w:r>
      <w:proofErr w:type="spellStart"/>
      <w:r w:rsidR="00643107" w:rsidRPr="00B743D2">
        <w:rPr>
          <w:rFonts w:ascii="Times New Roman" w:hAnsi="Times New Roman" w:cs="Times New Roman"/>
          <w:sz w:val="24"/>
          <w:szCs w:val="24"/>
        </w:rPr>
        <w:t>человек,не</w:t>
      </w:r>
      <w:proofErr w:type="spellEnd"/>
      <w:r w:rsidR="00643107" w:rsidRPr="00B743D2">
        <w:rPr>
          <w:rFonts w:ascii="Times New Roman" w:hAnsi="Times New Roman" w:cs="Times New Roman"/>
          <w:sz w:val="24"/>
          <w:szCs w:val="24"/>
        </w:rPr>
        <w:t xml:space="preserve"> имеют</w:t>
      </w:r>
      <w:r w:rsidR="008E35D2" w:rsidRPr="00B743D2">
        <w:rPr>
          <w:rFonts w:ascii="Times New Roman" w:hAnsi="Times New Roman" w:cs="Times New Roman"/>
          <w:sz w:val="24"/>
          <w:szCs w:val="24"/>
        </w:rPr>
        <w:t xml:space="preserve"> категории</w:t>
      </w:r>
      <w:r w:rsidR="00643107" w:rsidRPr="00B743D2">
        <w:rPr>
          <w:rFonts w:ascii="Times New Roman" w:hAnsi="Times New Roman" w:cs="Times New Roman"/>
          <w:sz w:val="24"/>
          <w:szCs w:val="24"/>
        </w:rPr>
        <w:t>-2 человека</w:t>
      </w:r>
    </w:p>
    <w:p w:rsidR="001A6C9A" w:rsidRPr="00B743D2" w:rsidRDefault="001A6C9A" w:rsidP="005B3F37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В целях повышения качества образовательной деятельности в школе проводится целенаправленная кадровая политика, основная цель</w:t>
      </w:r>
      <w:r w:rsidRPr="00B743D2">
        <w:rPr>
          <w:rFonts w:ascii="Times New Roman" w:hAnsi="Times New Roman" w:cs="Times New Roman"/>
          <w:sz w:val="24"/>
          <w:szCs w:val="24"/>
        </w:rPr>
        <w:br/>
        <w:t>которой – обеспечение оптимального баланса процессов обновления и сохранения численного и качественного состава кадров в его развитии, в соответствии потребностями Школы и требованиями действующего законодательства.</w:t>
      </w:r>
    </w:p>
    <w:p w:rsidR="001A6C9A" w:rsidRPr="00B743D2" w:rsidRDefault="001A6C9A" w:rsidP="005B3F37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Основные принципы кадровой политики направлены:</w:t>
      </w:r>
    </w:p>
    <w:p w:rsidR="001A6C9A" w:rsidRPr="00B743D2" w:rsidRDefault="001A6C9A" w:rsidP="005B3F37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− на сохранение, укрепление и развитие кадрового потенциала;</w:t>
      </w:r>
    </w:p>
    <w:p w:rsidR="001A6C9A" w:rsidRPr="00B743D2" w:rsidRDefault="001A6C9A" w:rsidP="005B3F37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− создание квалифицированного коллектива, способного работать в современных условиях;</w:t>
      </w:r>
    </w:p>
    <w:p w:rsidR="001A6C9A" w:rsidRPr="00B743D2" w:rsidRDefault="001A6C9A" w:rsidP="005B3F37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− повышения уровня квалификации персонала.</w:t>
      </w:r>
    </w:p>
    <w:p w:rsidR="001A6C9A" w:rsidRPr="00B743D2" w:rsidRDefault="001A6C9A" w:rsidP="005B3F37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</w:t>
      </w:r>
    </w:p>
    <w:p w:rsidR="001A6C9A" w:rsidRPr="00B743D2" w:rsidRDefault="001A6C9A" w:rsidP="005B3F37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− образовательная деятельность в школе обеспечена квалифицированным профессиональным педагогическим составом;</w:t>
      </w:r>
    </w:p>
    <w:p w:rsidR="001A6C9A" w:rsidRPr="00B743D2" w:rsidRDefault="001A6C9A" w:rsidP="005B3F37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− кадровый потенциал Школы динамично развивается на основе целенаправленной работы по </w:t>
      </w:r>
      <w:hyperlink r:id="rId9" w:anchor="/document/16/4019/" w:history="1">
        <w:r w:rsidRPr="00B743D2">
          <w:rPr>
            <w:rStyle w:val="a4"/>
            <w:rFonts w:ascii="Times New Roman" w:hAnsi="Times New Roman" w:cs="Times New Roman"/>
            <w:sz w:val="24"/>
            <w:szCs w:val="24"/>
          </w:rPr>
          <w:t>повышению квалификации педагогов</w:t>
        </w:r>
      </w:hyperlink>
      <w:r w:rsidRPr="00B743D2">
        <w:rPr>
          <w:rFonts w:ascii="Times New Roman" w:hAnsi="Times New Roman" w:cs="Times New Roman"/>
          <w:sz w:val="24"/>
          <w:szCs w:val="24"/>
        </w:rPr>
        <w:t>.</w:t>
      </w:r>
    </w:p>
    <w:p w:rsidR="001A6C9A" w:rsidRPr="00B743D2" w:rsidRDefault="008E35D2" w:rsidP="001A6C9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jc w:val="center"/>
        <w:rPr>
          <w:color w:val="444444"/>
        </w:rPr>
      </w:pPr>
      <w:r w:rsidRPr="00B743D2">
        <w:rPr>
          <w:b/>
          <w:bCs/>
          <w:color w:val="444444"/>
        </w:rPr>
        <w:t>VII</w:t>
      </w:r>
      <w:r w:rsidR="001A6C9A" w:rsidRPr="00B743D2">
        <w:rPr>
          <w:b/>
          <w:bCs/>
          <w:color w:val="444444"/>
        </w:rPr>
        <w:t>. Оценка учебно-методического и библиотечно-информационного обеспечения</w:t>
      </w:r>
    </w:p>
    <w:p w:rsidR="001A6C9A" w:rsidRPr="00B743D2" w:rsidRDefault="001A6C9A" w:rsidP="005B3F37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Общая характеристика:</w:t>
      </w:r>
    </w:p>
    <w:p w:rsidR="001A6C9A" w:rsidRPr="00B743D2" w:rsidRDefault="001A6C9A" w:rsidP="005B3F37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− объем библиотечного фонда – </w:t>
      </w:r>
      <w:r w:rsidR="008E35D2" w:rsidRPr="00B743D2">
        <w:rPr>
          <w:rFonts w:ascii="Times New Roman" w:hAnsi="Times New Roman" w:cs="Times New Roman"/>
          <w:sz w:val="24"/>
          <w:szCs w:val="24"/>
        </w:rPr>
        <w:t>1</w:t>
      </w:r>
      <w:r w:rsidR="002A583A" w:rsidRPr="00B743D2">
        <w:rPr>
          <w:rFonts w:ascii="Times New Roman" w:hAnsi="Times New Roman" w:cs="Times New Roman"/>
          <w:sz w:val="24"/>
          <w:szCs w:val="24"/>
        </w:rPr>
        <w:t>540</w:t>
      </w:r>
      <w:r w:rsidRPr="00B743D2">
        <w:rPr>
          <w:rFonts w:ascii="Times New Roman" w:hAnsi="Times New Roman" w:cs="Times New Roman"/>
          <w:sz w:val="24"/>
          <w:szCs w:val="24"/>
        </w:rPr>
        <w:t xml:space="preserve"> единица;</w:t>
      </w:r>
    </w:p>
    <w:p w:rsidR="001A6C9A" w:rsidRPr="00B743D2" w:rsidRDefault="001A6C9A" w:rsidP="005B3F37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− </w:t>
      </w:r>
      <w:proofErr w:type="spellStart"/>
      <w:r w:rsidRPr="00B743D2">
        <w:rPr>
          <w:rFonts w:ascii="Times New Roman" w:hAnsi="Times New Roman" w:cs="Times New Roman"/>
          <w:sz w:val="24"/>
          <w:szCs w:val="24"/>
        </w:rPr>
        <w:t>книгообеспеченность</w:t>
      </w:r>
      <w:proofErr w:type="spellEnd"/>
      <w:r w:rsidRPr="00B743D2">
        <w:rPr>
          <w:rFonts w:ascii="Times New Roman" w:hAnsi="Times New Roman" w:cs="Times New Roman"/>
          <w:sz w:val="24"/>
          <w:szCs w:val="24"/>
        </w:rPr>
        <w:t xml:space="preserve"> – </w:t>
      </w:r>
      <w:r w:rsidR="0037135E" w:rsidRPr="00B743D2">
        <w:rPr>
          <w:rFonts w:ascii="Times New Roman" w:hAnsi="Times New Roman" w:cs="Times New Roman"/>
          <w:sz w:val="24"/>
          <w:szCs w:val="24"/>
        </w:rPr>
        <w:t>98</w:t>
      </w:r>
      <w:r w:rsidRPr="00B743D2">
        <w:rPr>
          <w:rFonts w:ascii="Times New Roman" w:hAnsi="Times New Roman" w:cs="Times New Roman"/>
          <w:sz w:val="24"/>
          <w:szCs w:val="24"/>
        </w:rPr>
        <w:t> процентов;</w:t>
      </w:r>
    </w:p>
    <w:p w:rsidR="001A6C9A" w:rsidRPr="00B743D2" w:rsidRDefault="001A6C9A" w:rsidP="005B3F37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− обращаемость – </w:t>
      </w:r>
      <w:r w:rsidR="00BD7AA0">
        <w:rPr>
          <w:rFonts w:ascii="Times New Roman" w:hAnsi="Times New Roman" w:cs="Times New Roman"/>
          <w:sz w:val="24"/>
          <w:szCs w:val="24"/>
        </w:rPr>
        <w:t>5</w:t>
      </w:r>
      <w:r w:rsidR="0037135E" w:rsidRPr="00B743D2">
        <w:rPr>
          <w:rFonts w:ascii="Times New Roman" w:hAnsi="Times New Roman" w:cs="Times New Roman"/>
          <w:sz w:val="24"/>
          <w:szCs w:val="24"/>
        </w:rPr>
        <w:t>50</w:t>
      </w:r>
      <w:r w:rsidRPr="00B743D2">
        <w:rPr>
          <w:rFonts w:ascii="Times New Roman" w:hAnsi="Times New Roman" w:cs="Times New Roman"/>
          <w:sz w:val="24"/>
          <w:szCs w:val="24"/>
        </w:rPr>
        <w:t xml:space="preserve"> единиц в год;</w:t>
      </w:r>
    </w:p>
    <w:p w:rsidR="001A6C9A" w:rsidRPr="00B743D2" w:rsidRDefault="001A6C9A" w:rsidP="005B3F37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− объем учебного фонда – </w:t>
      </w:r>
      <w:r w:rsidR="0037135E" w:rsidRPr="00B743D2">
        <w:rPr>
          <w:rFonts w:ascii="Times New Roman" w:hAnsi="Times New Roman" w:cs="Times New Roman"/>
          <w:sz w:val="24"/>
          <w:szCs w:val="24"/>
        </w:rPr>
        <w:t>530</w:t>
      </w:r>
      <w:r w:rsidRPr="00B743D2">
        <w:rPr>
          <w:rFonts w:ascii="Times New Roman" w:hAnsi="Times New Roman" w:cs="Times New Roman"/>
          <w:sz w:val="24"/>
          <w:szCs w:val="24"/>
        </w:rPr>
        <w:t xml:space="preserve"> единица.</w:t>
      </w:r>
    </w:p>
    <w:p w:rsidR="001A6C9A" w:rsidRPr="00B743D2" w:rsidRDefault="001A6C9A" w:rsidP="005B3F37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Фонд библиотеки формируется за счет федерального, областного, местного бюджета.</w:t>
      </w:r>
    </w:p>
    <w:p w:rsidR="001A6C9A" w:rsidRPr="00B743D2" w:rsidRDefault="001A6C9A" w:rsidP="005B3F37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Состав фонда и его использование:</w:t>
      </w:r>
    </w:p>
    <w:tbl>
      <w:tblPr>
        <w:tblW w:w="0" w:type="auto"/>
        <w:jc w:val="center"/>
        <w:tblInd w:w="-163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85"/>
        <w:gridCol w:w="2430"/>
        <w:gridCol w:w="2213"/>
        <w:gridCol w:w="2418"/>
      </w:tblGrid>
      <w:tr w:rsidR="001A6C9A" w:rsidRPr="00B743D2" w:rsidTr="00E27404">
        <w:trPr>
          <w:jc w:val="center"/>
        </w:trPr>
        <w:tc>
          <w:tcPr>
            <w:tcW w:w="1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Вид литературы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Количество единиц </w:t>
            </w:r>
          </w:p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в фонде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Сколько экземпляров </w:t>
            </w:r>
          </w:p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выдавалось за год</w:t>
            </w:r>
          </w:p>
        </w:tc>
      </w:tr>
      <w:tr w:rsidR="001A6C9A" w:rsidRPr="00B743D2" w:rsidTr="00E27404">
        <w:trPr>
          <w:jc w:val="center"/>
        </w:trPr>
        <w:tc>
          <w:tcPr>
            <w:tcW w:w="1185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37135E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530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2A583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1A6C9A" w:rsidRPr="00B743D2" w:rsidTr="00E27404">
        <w:trPr>
          <w:jc w:val="center"/>
        </w:trPr>
        <w:tc>
          <w:tcPr>
            <w:tcW w:w="1185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0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Педагогическая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A583A" w:rsidRPr="00B743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2A583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A6C9A" w:rsidRPr="00B743D2" w:rsidTr="00E27404">
        <w:trPr>
          <w:jc w:val="center"/>
        </w:trPr>
        <w:tc>
          <w:tcPr>
            <w:tcW w:w="1185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430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2A583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950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2A583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1A6C9A" w:rsidRPr="00B743D2" w:rsidTr="00E27404">
        <w:trPr>
          <w:jc w:val="center"/>
        </w:trPr>
        <w:tc>
          <w:tcPr>
            <w:tcW w:w="1185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0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Справочная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2A583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A6C9A" w:rsidRPr="00B743D2" w:rsidTr="00E27404">
        <w:trPr>
          <w:jc w:val="center"/>
        </w:trPr>
        <w:tc>
          <w:tcPr>
            <w:tcW w:w="118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6C9A" w:rsidRPr="00B743D2" w:rsidRDefault="001A6C9A" w:rsidP="005B3F37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Фонд библиотеки соответствует требованиям ФГОС, учебники фонда входят в федеральный перечень, утвержденный </w:t>
      </w:r>
      <w:hyperlink r:id="rId10" w:anchor="/document/99/499087774/" w:history="1">
        <w:r w:rsidRPr="00B743D2">
          <w:rPr>
            <w:rStyle w:val="a4"/>
            <w:rFonts w:ascii="Times New Roman" w:hAnsi="Times New Roman" w:cs="Times New Roman"/>
            <w:sz w:val="24"/>
            <w:szCs w:val="24"/>
          </w:rPr>
          <w:t xml:space="preserve">приказом </w:t>
        </w:r>
        <w:proofErr w:type="spellStart"/>
        <w:r w:rsidRPr="00B743D2">
          <w:rPr>
            <w:rStyle w:val="a4"/>
            <w:rFonts w:ascii="Times New Roman" w:hAnsi="Times New Roman" w:cs="Times New Roman"/>
            <w:sz w:val="24"/>
            <w:szCs w:val="24"/>
          </w:rPr>
          <w:t>Минобрнауки</w:t>
        </w:r>
        <w:proofErr w:type="spellEnd"/>
        <w:r w:rsidRPr="00B743D2">
          <w:rPr>
            <w:rStyle w:val="a4"/>
            <w:rFonts w:ascii="Times New Roman" w:hAnsi="Times New Roman" w:cs="Times New Roman"/>
            <w:sz w:val="24"/>
            <w:szCs w:val="24"/>
          </w:rPr>
          <w:t xml:space="preserve"> от 31.03.2014 № 253</w:t>
        </w:r>
      </w:hyperlink>
      <w:r w:rsidRPr="00B743D2">
        <w:rPr>
          <w:rFonts w:ascii="Times New Roman" w:hAnsi="Times New Roman" w:cs="Times New Roman"/>
          <w:sz w:val="24"/>
          <w:szCs w:val="24"/>
        </w:rPr>
        <w:t>.</w:t>
      </w:r>
    </w:p>
    <w:p w:rsidR="001A6C9A" w:rsidRPr="00B743D2" w:rsidRDefault="001A6C9A" w:rsidP="005B3F37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Средний уров</w:t>
      </w:r>
      <w:r w:rsidR="002A583A" w:rsidRPr="00B743D2">
        <w:rPr>
          <w:rFonts w:ascii="Times New Roman" w:hAnsi="Times New Roman" w:cs="Times New Roman"/>
          <w:sz w:val="24"/>
          <w:szCs w:val="24"/>
        </w:rPr>
        <w:t>ень посещаемости библиотеки – 3</w:t>
      </w:r>
      <w:r w:rsidRPr="00B743D2">
        <w:rPr>
          <w:rFonts w:ascii="Times New Roman" w:hAnsi="Times New Roman" w:cs="Times New Roman"/>
          <w:sz w:val="24"/>
          <w:szCs w:val="24"/>
        </w:rPr>
        <w:t xml:space="preserve"> человек в день.</w:t>
      </w:r>
    </w:p>
    <w:p w:rsidR="001A6C9A" w:rsidRPr="00B743D2" w:rsidRDefault="001A6C9A" w:rsidP="005B3F37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.Оснащенность библиотеки учебными пособиями достаточная. Отсутствует финансирование библиотеки на закупку периодических изданий и обновление фонда художественной литературы.</w:t>
      </w:r>
    </w:p>
    <w:p w:rsidR="001A6C9A" w:rsidRDefault="005E1E28" w:rsidP="005B3F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VIII</w:t>
      </w:r>
      <w:r w:rsidR="001A6C9A" w:rsidRPr="00B743D2">
        <w:rPr>
          <w:rFonts w:ascii="Times New Roman" w:hAnsi="Times New Roman" w:cs="Times New Roman"/>
          <w:sz w:val="24"/>
          <w:szCs w:val="24"/>
        </w:rPr>
        <w:t>. Оценка материально-технической базы</w:t>
      </w:r>
    </w:p>
    <w:p w:rsidR="00955512" w:rsidRPr="00783334" w:rsidRDefault="00955512" w:rsidP="005E1E28">
      <w:pPr>
        <w:jc w:val="both"/>
        <w:rPr>
          <w:sz w:val="16"/>
          <w:szCs w:val="16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37"/>
        <w:gridCol w:w="6363"/>
      </w:tblGrid>
      <w:tr w:rsidR="00955512" w:rsidRPr="00C77FC2" w:rsidTr="005E1E28">
        <w:tc>
          <w:tcPr>
            <w:tcW w:w="3981" w:type="dxa"/>
          </w:tcPr>
          <w:p w:rsidR="00955512" w:rsidRPr="004A77D3" w:rsidRDefault="00955512" w:rsidP="004F5E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D3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(всего)</w:t>
            </w:r>
          </w:p>
        </w:tc>
        <w:tc>
          <w:tcPr>
            <w:tcW w:w="5919" w:type="dxa"/>
          </w:tcPr>
          <w:p w:rsidR="00955512" w:rsidRPr="004A77D3" w:rsidRDefault="00955512" w:rsidP="004F5E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D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55512" w:rsidRPr="00C77FC2" w:rsidTr="005E1E28">
        <w:tc>
          <w:tcPr>
            <w:tcW w:w="3981" w:type="dxa"/>
          </w:tcPr>
          <w:p w:rsidR="00955512" w:rsidRPr="004A77D3" w:rsidRDefault="00955512" w:rsidP="004F5E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D3">
              <w:rPr>
                <w:rFonts w:ascii="Times New Roman" w:hAnsi="Times New Roman" w:cs="Times New Roman"/>
                <w:sz w:val="24"/>
                <w:szCs w:val="24"/>
              </w:rPr>
              <w:t>Количество ПК, используемых в учебном процессе</w:t>
            </w:r>
          </w:p>
        </w:tc>
        <w:tc>
          <w:tcPr>
            <w:tcW w:w="5919" w:type="dxa"/>
          </w:tcPr>
          <w:p w:rsidR="00955512" w:rsidRPr="004A77D3" w:rsidRDefault="00955512" w:rsidP="004F5E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D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55512" w:rsidRPr="00C77FC2" w:rsidTr="005E1E28">
        <w:tc>
          <w:tcPr>
            <w:tcW w:w="3981" w:type="dxa"/>
          </w:tcPr>
          <w:p w:rsidR="00955512" w:rsidRPr="004A77D3" w:rsidRDefault="00955512" w:rsidP="004F5E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D3">
              <w:rPr>
                <w:rFonts w:ascii="Times New Roman" w:hAnsi="Times New Roman" w:cs="Times New Roman"/>
                <w:sz w:val="24"/>
                <w:szCs w:val="24"/>
              </w:rPr>
              <w:t>Количество ПК, находящихся в свободном доступе</w:t>
            </w:r>
          </w:p>
        </w:tc>
        <w:tc>
          <w:tcPr>
            <w:tcW w:w="5919" w:type="dxa"/>
          </w:tcPr>
          <w:p w:rsidR="00955512" w:rsidRPr="004A77D3" w:rsidRDefault="00955512" w:rsidP="004F5E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D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55512" w:rsidRPr="00F37545" w:rsidTr="005E1E28">
        <w:tc>
          <w:tcPr>
            <w:tcW w:w="3981" w:type="dxa"/>
          </w:tcPr>
          <w:p w:rsidR="00955512" w:rsidRPr="004A77D3" w:rsidRDefault="00955512" w:rsidP="004F5E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D3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компьютерных классов/ количество компьютеров</w:t>
            </w:r>
          </w:p>
        </w:tc>
        <w:tc>
          <w:tcPr>
            <w:tcW w:w="5919" w:type="dxa"/>
          </w:tcPr>
          <w:p w:rsidR="00955512" w:rsidRPr="004A77D3" w:rsidRDefault="00955512" w:rsidP="004F5E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55512" w:rsidRPr="00F37545" w:rsidTr="005E1E28">
        <w:tc>
          <w:tcPr>
            <w:tcW w:w="3981" w:type="dxa"/>
          </w:tcPr>
          <w:p w:rsidR="00955512" w:rsidRPr="004A77D3" w:rsidRDefault="00955512" w:rsidP="004F5E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D3">
              <w:rPr>
                <w:rFonts w:ascii="Times New Roman" w:hAnsi="Times New Roman" w:cs="Times New Roman"/>
                <w:sz w:val="24"/>
                <w:szCs w:val="24"/>
              </w:rPr>
              <w:t>Число классов, оборудованных мультимедиа проекторами</w:t>
            </w:r>
          </w:p>
        </w:tc>
        <w:tc>
          <w:tcPr>
            <w:tcW w:w="5919" w:type="dxa"/>
          </w:tcPr>
          <w:p w:rsidR="00955512" w:rsidRPr="004A77D3" w:rsidRDefault="00955512" w:rsidP="004F5E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55512" w:rsidRPr="00F37545" w:rsidTr="005E1E28">
        <w:tc>
          <w:tcPr>
            <w:tcW w:w="3981" w:type="dxa"/>
          </w:tcPr>
          <w:p w:rsidR="00955512" w:rsidRPr="004A77D3" w:rsidRDefault="00955512" w:rsidP="004F5E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D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spellStart"/>
            <w:r w:rsidRPr="004A77D3">
              <w:rPr>
                <w:rFonts w:ascii="Times New Roman" w:hAnsi="Times New Roman" w:cs="Times New Roman"/>
                <w:sz w:val="24"/>
                <w:szCs w:val="24"/>
              </w:rPr>
              <w:t>видеотехнических</w:t>
            </w:r>
            <w:proofErr w:type="spellEnd"/>
            <w:r w:rsidRPr="004A77D3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</w:tc>
        <w:tc>
          <w:tcPr>
            <w:tcW w:w="5919" w:type="dxa"/>
          </w:tcPr>
          <w:p w:rsidR="00955512" w:rsidRPr="004A77D3" w:rsidRDefault="00955512" w:rsidP="004F5E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55512" w:rsidRPr="00F37545" w:rsidTr="005E1E28">
        <w:tc>
          <w:tcPr>
            <w:tcW w:w="3981" w:type="dxa"/>
          </w:tcPr>
          <w:p w:rsidR="00955512" w:rsidRPr="004A77D3" w:rsidRDefault="00955512" w:rsidP="004F5E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D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spellStart"/>
            <w:r w:rsidRPr="004A77D3">
              <w:rPr>
                <w:rFonts w:ascii="Times New Roman" w:hAnsi="Times New Roman" w:cs="Times New Roman"/>
                <w:sz w:val="24"/>
                <w:szCs w:val="24"/>
              </w:rPr>
              <w:t>аудиотехнических</w:t>
            </w:r>
            <w:proofErr w:type="spellEnd"/>
            <w:r w:rsidRPr="004A77D3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</w:tc>
        <w:tc>
          <w:tcPr>
            <w:tcW w:w="5919" w:type="dxa"/>
          </w:tcPr>
          <w:p w:rsidR="00955512" w:rsidRPr="004A77D3" w:rsidRDefault="00955512" w:rsidP="004F5E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55512" w:rsidTr="005E1E28">
        <w:tc>
          <w:tcPr>
            <w:tcW w:w="3981" w:type="dxa"/>
          </w:tcPr>
          <w:p w:rsidR="00955512" w:rsidRPr="004A77D3" w:rsidRDefault="00955512" w:rsidP="004F5E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D3">
              <w:rPr>
                <w:rFonts w:ascii="Times New Roman" w:hAnsi="Times New Roman" w:cs="Times New Roman"/>
                <w:sz w:val="24"/>
                <w:szCs w:val="24"/>
              </w:rPr>
              <w:t xml:space="preserve"> Наличие учебно-практического и учебно-лабораторного оборудования</w:t>
            </w:r>
          </w:p>
          <w:p w:rsidR="00955512" w:rsidRPr="004A77D3" w:rsidRDefault="00955512" w:rsidP="004F5E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D3">
              <w:rPr>
                <w:rFonts w:ascii="Times New Roman" w:hAnsi="Times New Roman" w:cs="Times New Roman"/>
                <w:sz w:val="24"/>
                <w:szCs w:val="24"/>
              </w:rPr>
              <w:t xml:space="preserve"> (краткая характеристика оснащенности  по предметам: физика, химия, биология, технология, физическая культура)  </w:t>
            </w:r>
          </w:p>
        </w:tc>
        <w:tc>
          <w:tcPr>
            <w:tcW w:w="5919" w:type="dxa"/>
          </w:tcPr>
          <w:p w:rsidR="00955512" w:rsidRPr="004A77D3" w:rsidRDefault="00955512" w:rsidP="004F5E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D3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  <w:r w:rsidRPr="004A77D3">
              <w:rPr>
                <w:rFonts w:ascii="Times New Roman" w:hAnsi="Times New Roman" w:cs="Times New Roman"/>
                <w:sz w:val="24"/>
                <w:szCs w:val="24"/>
              </w:rPr>
              <w:t xml:space="preserve"> – микроскопы, микропрепараты, гербарии, учебные плакаты, учебные коллекции.</w:t>
            </w:r>
          </w:p>
          <w:p w:rsidR="00955512" w:rsidRPr="004A77D3" w:rsidRDefault="00955512" w:rsidP="004F5E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D3"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  <w:r w:rsidRPr="004A77D3">
              <w:rPr>
                <w:rFonts w:ascii="Times New Roman" w:hAnsi="Times New Roman" w:cs="Times New Roman"/>
                <w:sz w:val="24"/>
                <w:szCs w:val="24"/>
              </w:rPr>
              <w:t xml:space="preserve"> – Барометр, термометр, динамометр, весы чашечные, </w:t>
            </w:r>
            <w:proofErr w:type="spellStart"/>
            <w:r w:rsidRPr="004A77D3">
              <w:rPr>
                <w:rFonts w:ascii="Times New Roman" w:hAnsi="Times New Roman" w:cs="Times New Roman"/>
                <w:sz w:val="24"/>
                <w:szCs w:val="24"/>
              </w:rPr>
              <w:t>вольтметр</w:t>
            </w:r>
            <w:proofErr w:type="gramStart"/>
            <w:r w:rsidRPr="004A77D3">
              <w:rPr>
                <w:rFonts w:ascii="Times New Roman" w:hAnsi="Times New Roman" w:cs="Times New Roman"/>
                <w:sz w:val="24"/>
                <w:szCs w:val="24"/>
              </w:rPr>
              <w:t>,р</w:t>
            </w:r>
            <w:proofErr w:type="gramEnd"/>
            <w:r w:rsidRPr="004A77D3">
              <w:rPr>
                <w:rFonts w:ascii="Times New Roman" w:hAnsi="Times New Roman" w:cs="Times New Roman"/>
                <w:sz w:val="24"/>
                <w:szCs w:val="24"/>
              </w:rPr>
              <w:t>аздаточный</w:t>
            </w:r>
            <w:proofErr w:type="spellEnd"/>
            <w:r w:rsidRPr="004A77D3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 учебные диски. </w:t>
            </w:r>
          </w:p>
          <w:p w:rsidR="00955512" w:rsidRPr="004A77D3" w:rsidRDefault="00955512" w:rsidP="004F5E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Химия </w:t>
            </w:r>
            <w:r w:rsidRPr="004A77D3">
              <w:rPr>
                <w:rFonts w:ascii="Times New Roman" w:hAnsi="Times New Roman" w:cs="Times New Roman"/>
                <w:sz w:val="24"/>
                <w:szCs w:val="24"/>
              </w:rPr>
              <w:t>– приборы для демонстрации опытов, наборы реактивов, учебные коллекции диски.</w:t>
            </w:r>
          </w:p>
          <w:p w:rsidR="00955512" w:rsidRPr="004A77D3" w:rsidRDefault="00955512" w:rsidP="004F5E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 </w:t>
            </w:r>
            <w:r w:rsidRPr="004A77D3">
              <w:rPr>
                <w:rFonts w:ascii="Times New Roman" w:hAnsi="Times New Roman" w:cs="Times New Roman"/>
                <w:sz w:val="24"/>
                <w:szCs w:val="24"/>
              </w:rPr>
              <w:t xml:space="preserve">– верстаки, фуговальный станок, станок по </w:t>
            </w:r>
            <w:proofErr w:type="spellStart"/>
            <w:r w:rsidRPr="004A77D3">
              <w:rPr>
                <w:rFonts w:ascii="Times New Roman" w:hAnsi="Times New Roman" w:cs="Times New Roman"/>
                <w:sz w:val="24"/>
                <w:szCs w:val="24"/>
              </w:rPr>
              <w:t>дереву</w:t>
            </w:r>
            <w:proofErr w:type="gramStart"/>
            <w:r w:rsidRPr="004A77D3"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 w:rsidRPr="004A77D3">
              <w:rPr>
                <w:rFonts w:ascii="Times New Roman" w:hAnsi="Times New Roman" w:cs="Times New Roman"/>
                <w:sz w:val="24"/>
                <w:szCs w:val="24"/>
              </w:rPr>
              <w:t>аблицы</w:t>
            </w:r>
            <w:proofErr w:type="spellEnd"/>
            <w:r w:rsidRPr="004A77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55512" w:rsidRPr="004A77D3" w:rsidRDefault="00955512" w:rsidP="004F5E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Физическая культура</w:t>
            </w:r>
            <w:r w:rsidRPr="004A77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A77D3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4A77D3">
              <w:rPr>
                <w:rFonts w:ascii="Times New Roman" w:hAnsi="Times New Roman" w:cs="Times New Roman"/>
                <w:sz w:val="24"/>
                <w:szCs w:val="24"/>
              </w:rPr>
              <w:t>ерекладина, скакалки, гранаты и диски для метания, обручи, волейбольная сетка , гимнастический мостик, гимнастический козел, мячи(</w:t>
            </w:r>
            <w:proofErr w:type="spellStart"/>
            <w:r w:rsidRPr="004A77D3">
              <w:rPr>
                <w:rFonts w:ascii="Times New Roman" w:hAnsi="Times New Roman" w:cs="Times New Roman"/>
                <w:sz w:val="24"/>
                <w:szCs w:val="24"/>
              </w:rPr>
              <w:t>волейбольные,баскетбольные,футбольные</w:t>
            </w:r>
            <w:proofErr w:type="spellEnd"/>
            <w:r w:rsidRPr="004A77D3">
              <w:rPr>
                <w:rFonts w:ascii="Times New Roman" w:hAnsi="Times New Roman" w:cs="Times New Roman"/>
                <w:sz w:val="24"/>
                <w:szCs w:val="24"/>
              </w:rPr>
              <w:t>).Спортзала и оборудованной площадки нет</w:t>
            </w:r>
          </w:p>
        </w:tc>
      </w:tr>
      <w:tr w:rsidR="00955512" w:rsidTr="005E1E28">
        <w:tc>
          <w:tcPr>
            <w:tcW w:w="3981" w:type="dxa"/>
          </w:tcPr>
          <w:p w:rsidR="00955512" w:rsidRPr="004A77D3" w:rsidRDefault="00955512" w:rsidP="004F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Специализированная учебная мебель (указать  количество  комплектов мебели по предметам)  </w:t>
            </w:r>
          </w:p>
        </w:tc>
        <w:tc>
          <w:tcPr>
            <w:tcW w:w="5919" w:type="dxa"/>
          </w:tcPr>
          <w:p w:rsidR="00955512" w:rsidRPr="004A77D3" w:rsidRDefault="00955512" w:rsidP="004F5E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1E28" w:rsidRPr="00B743D2" w:rsidRDefault="005E1E28" w:rsidP="005E1E28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Материально-техническое обеспечение школы </w:t>
      </w:r>
      <w:r>
        <w:rPr>
          <w:rFonts w:ascii="Times New Roman" w:hAnsi="Times New Roman" w:cs="Times New Roman"/>
          <w:sz w:val="24"/>
          <w:szCs w:val="24"/>
        </w:rPr>
        <w:t xml:space="preserve">удовлетворительное </w:t>
      </w:r>
      <w:r w:rsidRPr="00B743D2">
        <w:rPr>
          <w:rFonts w:ascii="Times New Roman" w:hAnsi="Times New Roman" w:cs="Times New Roman"/>
          <w:sz w:val="24"/>
          <w:szCs w:val="24"/>
        </w:rPr>
        <w:t xml:space="preserve">позволяет реализовывать образовательные программы. В Школе оборудованы 3 учебных кабинета, 1 из них </w:t>
      </w:r>
      <w:proofErr w:type="gramStart"/>
      <w:r w:rsidRPr="00B743D2">
        <w:rPr>
          <w:rFonts w:ascii="Times New Roman" w:hAnsi="Times New Roman" w:cs="Times New Roman"/>
          <w:sz w:val="24"/>
          <w:szCs w:val="24"/>
        </w:rPr>
        <w:t>оснащен</w:t>
      </w:r>
      <w:proofErr w:type="gramEnd"/>
      <w:r w:rsidRPr="00B743D2">
        <w:rPr>
          <w:rFonts w:ascii="Times New Roman" w:hAnsi="Times New Roman" w:cs="Times New Roman"/>
          <w:sz w:val="24"/>
          <w:szCs w:val="24"/>
        </w:rPr>
        <w:t xml:space="preserve"> современной </w:t>
      </w:r>
      <w:proofErr w:type="spellStart"/>
      <w:r w:rsidRPr="00B743D2">
        <w:rPr>
          <w:rFonts w:ascii="Times New Roman" w:hAnsi="Times New Roman" w:cs="Times New Roman"/>
          <w:sz w:val="24"/>
          <w:szCs w:val="24"/>
        </w:rPr>
        <w:t>мультимедийной</w:t>
      </w:r>
      <w:proofErr w:type="spellEnd"/>
      <w:r w:rsidRPr="00B743D2">
        <w:rPr>
          <w:rFonts w:ascii="Times New Roman" w:hAnsi="Times New Roman" w:cs="Times New Roman"/>
          <w:sz w:val="24"/>
          <w:szCs w:val="24"/>
        </w:rPr>
        <w:t xml:space="preserve"> техникой.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43D2">
        <w:rPr>
          <w:rFonts w:ascii="Times New Roman" w:hAnsi="Times New Roman" w:cs="Times New Roman"/>
          <w:sz w:val="24"/>
          <w:szCs w:val="24"/>
        </w:rPr>
        <w:t>Кабинет информатики оборудова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B743D2">
        <w:rPr>
          <w:rFonts w:ascii="Times New Roman" w:hAnsi="Times New Roman" w:cs="Times New Roman"/>
          <w:sz w:val="24"/>
          <w:szCs w:val="24"/>
        </w:rPr>
        <w:t xml:space="preserve"> компьютерами.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43D2">
        <w:rPr>
          <w:rFonts w:ascii="Times New Roman" w:hAnsi="Times New Roman" w:cs="Times New Roman"/>
          <w:sz w:val="24"/>
          <w:szCs w:val="24"/>
        </w:rPr>
        <w:t>В школе отсутствуют лаборатория по химии,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43D2">
        <w:rPr>
          <w:rFonts w:ascii="Times New Roman" w:hAnsi="Times New Roman" w:cs="Times New Roman"/>
          <w:sz w:val="24"/>
          <w:szCs w:val="24"/>
        </w:rPr>
        <w:t>оборудованный спортивный зал.</w:t>
      </w:r>
    </w:p>
    <w:p w:rsidR="00955512" w:rsidRPr="005E1E28" w:rsidRDefault="005E1E28" w:rsidP="005E1E28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Имеется пищеблок</w:t>
      </w:r>
    </w:p>
    <w:p w:rsidR="00955512" w:rsidRPr="000A499C" w:rsidRDefault="005E1E28" w:rsidP="00955512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499C">
        <w:rPr>
          <w:rFonts w:ascii="Times New Roman" w:hAnsi="Times New Roman" w:cs="Times New Roman"/>
          <w:b/>
          <w:sz w:val="24"/>
          <w:szCs w:val="24"/>
        </w:rPr>
        <w:t xml:space="preserve">IX. </w:t>
      </w:r>
      <w:r w:rsidR="00955512" w:rsidRPr="000A499C">
        <w:rPr>
          <w:rFonts w:ascii="Times New Roman" w:hAnsi="Times New Roman" w:cs="Times New Roman"/>
          <w:b/>
          <w:sz w:val="24"/>
          <w:szCs w:val="24"/>
        </w:rPr>
        <w:t>Подключение к сети Интернет:</w:t>
      </w:r>
    </w:p>
    <w:p w:rsidR="00955512" w:rsidRPr="00783334" w:rsidRDefault="00955512" w:rsidP="00955512">
      <w:pPr>
        <w:ind w:firstLine="567"/>
        <w:jc w:val="both"/>
        <w:rPr>
          <w:sz w:val="16"/>
          <w:szCs w:val="16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95"/>
        <w:gridCol w:w="5505"/>
      </w:tblGrid>
      <w:tr w:rsidR="00955512" w:rsidRPr="00C77FC2" w:rsidTr="004F5EA2">
        <w:tc>
          <w:tcPr>
            <w:tcW w:w="4395" w:type="dxa"/>
          </w:tcPr>
          <w:p w:rsidR="00955512" w:rsidRPr="00196717" w:rsidRDefault="00955512" w:rsidP="004F5EA2">
            <w:pPr>
              <w:jc w:val="both"/>
            </w:pPr>
            <w:r w:rsidRPr="00196717">
              <w:t>Наличие подключения к сети Интернет</w:t>
            </w:r>
          </w:p>
        </w:tc>
        <w:tc>
          <w:tcPr>
            <w:tcW w:w="5505" w:type="dxa"/>
          </w:tcPr>
          <w:p w:rsidR="00955512" w:rsidRPr="00196717" w:rsidRDefault="00955512" w:rsidP="004F5EA2">
            <w:pPr>
              <w:jc w:val="center"/>
            </w:pPr>
            <w:r>
              <w:t>да</w:t>
            </w:r>
          </w:p>
        </w:tc>
      </w:tr>
      <w:tr w:rsidR="00955512" w:rsidRPr="00C77FC2" w:rsidTr="004F5EA2">
        <w:tc>
          <w:tcPr>
            <w:tcW w:w="4395" w:type="dxa"/>
          </w:tcPr>
          <w:p w:rsidR="00955512" w:rsidRPr="00196717" w:rsidRDefault="00955512" w:rsidP="004F5EA2">
            <w:pPr>
              <w:jc w:val="both"/>
            </w:pPr>
            <w:r w:rsidRPr="00196717">
              <w:t>Количество терминалов, с которых имеется доступ к сети Интернет</w:t>
            </w:r>
          </w:p>
        </w:tc>
        <w:tc>
          <w:tcPr>
            <w:tcW w:w="5505" w:type="dxa"/>
          </w:tcPr>
          <w:p w:rsidR="00955512" w:rsidRPr="00196717" w:rsidRDefault="00955512" w:rsidP="004F5EA2">
            <w:pPr>
              <w:jc w:val="center"/>
            </w:pPr>
            <w:r>
              <w:t>нет</w:t>
            </w:r>
          </w:p>
        </w:tc>
      </w:tr>
    </w:tbl>
    <w:p w:rsidR="00955512" w:rsidRDefault="00955512" w:rsidP="00955512">
      <w:pPr>
        <w:pStyle w:val="ab"/>
        <w:tabs>
          <w:tab w:val="clear" w:pos="4677"/>
          <w:tab w:val="clear" w:pos="9355"/>
        </w:tabs>
        <w:ind w:firstLine="708"/>
        <w:jc w:val="both"/>
        <w:rPr>
          <w:b/>
          <w:bCs/>
          <w:szCs w:val="24"/>
        </w:rPr>
      </w:pPr>
    </w:p>
    <w:p w:rsidR="001A6C9A" w:rsidRPr="000A499C" w:rsidRDefault="001A6C9A" w:rsidP="000A499C">
      <w:pPr>
        <w:pStyle w:val="HTM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499C">
        <w:rPr>
          <w:rFonts w:ascii="Times New Roman" w:hAnsi="Times New Roman" w:cs="Times New Roman"/>
          <w:b/>
          <w:sz w:val="24"/>
          <w:szCs w:val="24"/>
        </w:rPr>
        <w:t>Результаты анализа показателей деятельности организации</w:t>
      </w:r>
    </w:p>
    <w:p w:rsidR="001A6C9A" w:rsidRPr="000A499C" w:rsidRDefault="001A6C9A" w:rsidP="000A499C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499C">
        <w:rPr>
          <w:rFonts w:ascii="Times New Roman" w:hAnsi="Times New Roman" w:cs="Times New Roman"/>
          <w:b/>
          <w:sz w:val="24"/>
          <w:szCs w:val="24"/>
        </w:rPr>
        <w:t>Данные приведены по состоянию на 29 декабря 2018 года.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59"/>
        <w:gridCol w:w="1740"/>
        <w:gridCol w:w="1389"/>
      </w:tblGrid>
      <w:tr w:rsidR="001A6C9A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1A6C9A" w:rsidRPr="00B743D2" w:rsidTr="001A6C9A"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</w:tr>
      <w:tr w:rsidR="001A6C9A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2C01DE" w:rsidRDefault="005364C7" w:rsidP="002C01DE">
            <w:r w:rsidRPr="002C01DE">
              <w:t>22</w:t>
            </w:r>
          </w:p>
        </w:tc>
      </w:tr>
      <w:tr w:rsidR="001A6C9A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2C01DE" w:rsidRDefault="005364C7" w:rsidP="002C01DE">
            <w:r w:rsidRPr="002C01DE">
              <w:t>10</w:t>
            </w:r>
          </w:p>
        </w:tc>
      </w:tr>
      <w:tr w:rsidR="001A6C9A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2C01DE" w:rsidRDefault="005364C7" w:rsidP="002C01DE">
            <w:r w:rsidRPr="002C01DE">
              <w:t>12</w:t>
            </w:r>
          </w:p>
        </w:tc>
      </w:tr>
      <w:tr w:rsidR="001A6C9A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2C01DE" w:rsidRDefault="005364C7" w:rsidP="002C01DE">
            <w:r w:rsidRPr="002C01DE">
              <w:t>0</w:t>
            </w:r>
          </w:p>
        </w:tc>
      </w:tr>
      <w:tr w:rsidR="001A6C9A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учащихся, успевающих на «4» и «5» по результатам </w:t>
            </w:r>
          </w:p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промежуточной аттестации, от общей численности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2C01DE" w:rsidRDefault="00B743D2" w:rsidP="002C01DE">
            <w:r w:rsidRPr="002C01DE">
              <w:t>10 из 18</w:t>
            </w:r>
            <w:r w:rsidR="001A6C9A" w:rsidRPr="002C01DE">
              <w:t>(</w:t>
            </w:r>
            <w:r w:rsidRPr="002C01DE">
              <w:t>55</w:t>
            </w:r>
            <w:r w:rsidR="001A6C9A" w:rsidRPr="002C01DE">
              <w:t>%)</w:t>
            </w:r>
          </w:p>
        </w:tc>
      </w:tr>
      <w:tr w:rsidR="001A6C9A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Средний балл ГИА выпускников 9 класса по русскому языку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7095" w:rsidRDefault="002C01DE" w:rsidP="00B77095">
            <w:r w:rsidRPr="00B77095">
              <w:t>75</w:t>
            </w:r>
          </w:p>
        </w:tc>
      </w:tr>
      <w:tr w:rsidR="001A6C9A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Средний балл ГИА выпускников 9 класса по математике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7095" w:rsidRDefault="002C01DE" w:rsidP="00B77095">
            <w:r w:rsidRPr="00B77095">
              <w:t>75</w:t>
            </w:r>
          </w:p>
        </w:tc>
      </w:tr>
      <w:tr w:rsidR="001A6C9A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Средний балл ЕГЭ выпускников 11 класса по русскому языку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7095" w:rsidRDefault="001A6C9A" w:rsidP="00B77095"/>
        </w:tc>
      </w:tr>
      <w:tr w:rsidR="001A6C9A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 класса, которые получили неудовлетворительные </w:t>
            </w:r>
          </w:p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результаты на ГИА по русскому языку, от общей численности выпускников 9 класса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7095" w:rsidRDefault="001A6C9A" w:rsidP="00B77095">
            <w:r w:rsidRPr="00B77095">
              <w:t>0 (0%)</w:t>
            </w:r>
          </w:p>
        </w:tc>
      </w:tr>
      <w:tr w:rsidR="001A6C9A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 класса, которые получили неудовлетворительные </w:t>
            </w:r>
          </w:p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результаты на ГИА по математике, от общей численности выпускников 9 класса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7095" w:rsidRDefault="001A6C9A" w:rsidP="00B77095">
            <w:r w:rsidRPr="00B77095">
              <w:t>0 (0%)</w:t>
            </w:r>
          </w:p>
        </w:tc>
      </w:tr>
      <w:tr w:rsidR="001A6C9A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11 класса, которые получили результаты ниже </w:t>
            </w:r>
          </w:p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установленного минимального количества баллов ЕГЭ по математике, от общей численности </w:t>
            </w:r>
          </w:p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выпускников 11 класса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6C9A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выпускников 9 класса, которые не получили аттестаты,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общей </w:t>
            </w:r>
          </w:p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численности выпускников 9 класса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7095" w:rsidRDefault="001A6C9A" w:rsidP="00B77095">
            <w:r w:rsidRPr="00B77095">
              <w:t>0 (0%)</w:t>
            </w:r>
          </w:p>
        </w:tc>
      </w:tr>
      <w:tr w:rsidR="001A6C9A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выпускников 11 класса, которые не получили аттестаты,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общей </w:t>
            </w:r>
          </w:p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численности выпускников 11 класса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7095" w:rsidRDefault="001A6C9A" w:rsidP="00B77095">
            <w:r w:rsidRPr="00B77095">
              <w:t>0 (0%)</w:t>
            </w:r>
          </w:p>
        </w:tc>
      </w:tr>
      <w:tr w:rsidR="001A6C9A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выпускников 9 класса, которые получили аттестаты с отличием,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общей численности выпускников 9 класса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7095" w:rsidRDefault="00B743D2" w:rsidP="00B77095">
            <w:r w:rsidRPr="00B77095">
              <w:t>0</w:t>
            </w:r>
            <w:r w:rsidR="001A6C9A" w:rsidRPr="00B77095">
              <w:t>(</w:t>
            </w:r>
            <w:r w:rsidRPr="00B77095">
              <w:t>0</w:t>
            </w:r>
            <w:r w:rsidR="001A6C9A" w:rsidRPr="00B77095">
              <w:t>%)</w:t>
            </w:r>
          </w:p>
        </w:tc>
      </w:tr>
      <w:tr w:rsidR="001A6C9A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учащихся, которые принимали участие в олимпиадах, смотрах, </w:t>
            </w:r>
          </w:p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конкурсах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7095" w:rsidRDefault="00B743D2" w:rsidP="00B77095">
            <w:r w:rsidRPr="00B77095">
              <w:t>5</w:t>
            </w:r>
            <w:r w:rsidR="001A6C9A" w:rsidRPr="00B77095">
              <w:t xml:space="preserve"> (</w:t>
            </w:r>
            <w:r w:rsidRPr="00B77095">
              <w:t>22</w:t>
            </w:r>
            <w:r w:rsidR="001A6C9A" w:rsidRPr="00B77095">
              <w:t>%)</w:t>
            </w:r>
          </w:p>
        </w:tc>
      </w:tr>
      <w:tr w:rsidR="001A6C9A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– победителей и призеров олимпиад, смотров, конкурсов </w:t>
            </w:r>
          </w:p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общей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численности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="00B7709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  <w:tr w:rsidR="001A6C9A" w:rsidRPr="00B743D2" w:rsidTr="001A6C9A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6C9A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7095" w:rsidRDefault="001A6C9A" w:rsidP="00B77095">
            <w:r w:rsidRPr="00B77095">
              <w:t>0 (0%)</w:t>
            </w:r>
          </w:p>
        </w:tc>
      </w:tr>
      <w:tr w:rsidR="001A6C9A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− 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7095" w:rsidRDefault="001A6C9A" w:rsidP="00B77095">
            <w:r w:rsidRPr="00B77095">
              <w:t>0 (0%)</w:t>
            </w:r>
          </w:p>
        </w:tc>
      </w:tr>
      <w:tr w:rsidR="001A6C9A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по программам с углубленным изучением отдельных </w:t>
            </w:r>
          </w:p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учебных предметов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7095" w:rsidRDefault="001A6C9A" w:rsidP="00B77095">
            <w:r w:rsidRPr="00B77095">
              <w:t>0 (0%)</w:t>
            </w:r>
          </w:p>
        </w:tc>
      </w:tr>
      <w:tr w:rsidR="001A6C9A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учащихся по программам профильного обучения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общей </w:t>
            </w:r>
          </w:p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численности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7095" w:rsidRDefault="001A6C9A" w:rsidP="00B77095">
            <w:r w:rsidRPr="00B77095">
              <w:t>0 (0%)</w:t>
            </w:r>
          </w:p>
        </w:tc>
      </w:tr>
      <w:tr w:rsidR="001A6C9A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по программам с применением дистанционных </w:t>
            </w:r>
          </w:p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образовательных технологий, электронного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7095" w:rsidRDefault="001A6C9A" w:rsidP="00B77095">
            <w:r w:rsidRPr="00B77095">
              <w:t>0 (0%)</w:t>
            </w:r>
          </w:p>
        </w:tc>
      </w:tr>
      <w:tr w:rsidR="001A6C9A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в рамках сетевой формы реализации образовательных </w:t>
            </w:r>
          </w:p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программ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7095" w:rsidRDefault="001A6C9A" w:rsidP="00B77095">
            <w:r w:rsidRPr="00B77095">
              <w:t>0 (0%)</w:t>
            </w:r>
          </w:p>
        </w:tc>
      </w:tr>
      <w:tr w:rsidR="001A6C9A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, в том числе количество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</w:tr>
      <w:tr w:rsidR="001A6C9A" w:rsidRPr="00B743D2" w:rsidTr="001A6C9A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с 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7095" w:rsidRDefault="002A583A" w:rsidP="00B77095">
            <w:r w:rsidRPr="00B77095">
              <w:t>8</w:t>
            </w:r>
          </w:p>
        </w:tc>
      </w:tr>
      <w:tr w:rsidR="001A6C9A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7095" w:rsidRDefault="002A583A" w:rsidP="00B77095">
            <w:r w:rsidRPr="00B77095">
              <w:t>8</w:t>
            </w:r>
          </w:p>
        </w:tc>
      </w:tr>
      <w:tr w:rsidR="001A6C9A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7095" w:rsidRDefault="002A583A" w:rsidP="00B77095">
            <w:r w:rsidRPr="00B77095">
              <w:t>0</w:t>
            </w:r>
          </w:p>
        </w:tc>
      </w:tr>
      <w:tr w:rsidR="001A6C9A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7095" w:rsidRDefault="002A583A" w:rsidP="00B77095">
            <w:r w:rsidRPr="00B77095">
              <w:t>0</w:t>
            </w:r>
          </w:p>
        </w:tc>
      </w:tr>
      <w:tr w:rsidR="001A6C9A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с квалификационной категорией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общей </w:t>
            </w:r>
          </w:p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численности таких работников,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</w:tr>
      <w:tr w:rsidR="001A6C9A" w:rsidRPr="00B743D2" w:rsidTr="001A6C9A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с высшей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7095" w:rsidRDefault="002A583A" w:rsidP="00B77095">
            <w:r w:rsidRPr="00B77095">
              <w:t>1</w:t>
            </w:r>
            <w:r w:rsidR="001A6C9A" w:rsidRPr="00B77095">
              <w:t xml:space="preserve"> (</w:t>
            </w:r>
            <w:r w:rsidRPr="00B77095">
              <w:t>12,5</w:t>
            </w:r>
            <w:r w:rsidR="001A6C9A" w:rsidRPr="00B77095">
              <w:t>%)</w:t>
            </w:r>
          </w:p>
        </w:tc>
      </w:tr>
      <w:tr w:rsidR="001A6C9A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первой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7095" w:rsidRDefault="002A583A" w:rsidP="00B77095">
            <w:r w:rsidRPr="00B77095">
              <w:t>5</w:t>
            </w:r>
            <w:r w:rsidR="001A6C9A" w:rsidRPr="00B77095">
              <w:t xml:space="preserve"> (</w:t>
            </w:r>
            <w:r w:rsidRPr="00B77095">
              <w:t>62,5</w:t>
            </w:r>
            <w:r w:rsidR="001A6C9A" w:rsidRPr="00B77095">
              <w:t>%)</w:t>
            </w:r>
          </w:p>
        </w:tc>
      </w:tr>
      <w:tr w:rsidR="001A6C9A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от общей численности таких работников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педагогическим стажем: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7095" w:rsidRDefault="001A6C9A" w:rsidP="00B77095">
            <w:r w:rsidRPr="00B77095">
              <w:t> </w:t>
            </w:r>
          </w:p>
        </w:tc>
      </w:tr>
      <w:tr w:rsidR="001A6C9A" w:rsidRPr="00B743D2" w:rsidTr="001A6C9A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до 5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7095" w:rsidRDefault="00545C84" w:rsidP="00B77095">
            <w:r w:rsidRPr="00B77095">
              <w:t>1 (12,5%)</w:t>
            </w:r>
          </w:p>
        </w:tc>
      </w:tr>
      <w:tr w:rsidR="001A6C9A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− больше 30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7095" w:rsidRDefault="00545C84" w:rsidP="00B77095">
            <w:r w:rsidRPr="00B77095">
              <w:t>4(50</w:t>
            </w:r>
            <w:r w:rsidR="001A6C9A" w:rsidRPr="00B77095">
              <w:t>%)</w:t>
            </w:r>
          </w:p>
        </w:tc>
      </w:tr>
      <w:tr w:rsidR="001A6C9A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от общей численности таких работников в 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</w:tr>
      <w:tr w:rsidR="001A6C9A" w:rsidRPr="00B743D2" w:rsidTr="001A6C9A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до 30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7095" w:rsidRDefault="00545C84" w:rsidP="00B77095">
            <w:r w:rsidRPr="00B77095">
              <w:t>1 (12,5%)</w:t>
            </w:r>
          </w:p>
        </w:tc>
      </w:tr>
      <w:tr w:rsidR="001A6C9A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от 55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7095" w:rsidRDefault="00545C84" w:rsidP="00B77095">
            <w:r w:rsidRPr="00B77095">
              <w:t>3</w:t>
            </w:r>
            <w:r w:rsidR="001A6C9A" w:rsidRPr="00B77095">
              <w:t xml:space="preserve"> (</w:t>
            </w:r>
            <w:r w:rsidRPr="00B77095">
              <w:t>37,5</w:t>
            </w:r>
            <w:r w:rsidR="001A6C9A" w:rsidRPr="00B77095">
              <w:t>%)</w:t>
            </w:r>
          </w:p>
        </w:tc>
      </w:tr>
      <w:tr w:rsidR="001A6C9A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 </w:t>
            </w:r>
          </w:p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которые за последние 5 лет прошли повышение квалификации или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профессиональную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переподготовку,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7095" w:rsidRDefault="00545C84" w:rsidP="00B77095">
            <w:r w:rsidRPr="00B77095">
              <w:t>7</w:t>
            </w:r>
            <w:r w:rsidR="001A6C9A" w:rsidRPr="00B77095">
              <w:t xml:space="preserve"> (</w:t>
            </w:r>
            <w:r w:rsidRPr="00B77095">
              <w:t>87,5</w:t>
            </w:r>
            <w:r w:rsidR="001A6C9A" w:rsidRPr="00B77095">
              <w:t>%)</w:t>
            </w:r>
          </w:p>
        </w:tc>
      </w:tr>
      <w:tr w:rsidR="001A6C9A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 </w:t>
            </w:r>
          </w:p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которые прошли повышение квалификации по применению в образовательном процессе ФГОС, </w:t>
            </w:r>
          </w:p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7095" w:rsidRDefault="00545C84" w:rsidP="00B77095">
            <w:r w:rsidRPr="00B77095">
              <w:t>7 (87,5%)</w:t>
            </w:r>
          </w:p>
        </w:tc>
      </w:tr>
      <w:tr w:rsidR="001A6C9A" w:rsidRPr="00B743D2" w:rsidTr="001A6C9A"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</w:tr>
      <w:tr w:rsidR="001A6C9A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7095" w:rsidRDefault="001A6C9A" w:rsidP="00B77095">
            <w:r w:rsidRPr="00B77095">
              <w:t>0,</w:t>
            </w:r>
            <w:r w:rsidR="002C01DE" w:rsidRPr="00B77095">
              <w:t>409</w:t>
            </w:r>
          </w:p>
        </w:tc>
      </w:tr>
      <w:tr w:rsidR="001A6C9A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от общего количества </w:t>
            </w:r>
          </w:p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единиц библиотечного фонда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7095" w:rsidRDefault="001A6C9A" w:rsidP="00B77095">
            <w:r w:rsidRPr="00B77095">
              <w:t>7</w:t>
            </w:r>
          </w:p>
        </w:tc>
      </w:tr>
      <w:tr w:rsidR="001A6C9A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Наличие в школе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7095" w:rsidRDefault="002C01DE" w:rsidP="00B77095">
            <w:r w:rsidRPr="00B77095">
              <w:t>нет</w:t>
            </w:r>
          </w:p>
        </w:tc>
      </w:tr>
      <w:tr w:rsidR="001A6C9A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7095" w:rsidRDefault="002C01DE" w:rsidP="00B77095">
            <w:r w:rsidRPr="00B77095">
              <w:t>нет</w:t>
            </w:r>
          </w:p>
        </w:tc>
      </w:tr>
      <w:tr w:rsidR="001A6C9A" w:rsidRPr="00B743D2" w:rsidTr="001A6C9A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7095" w:rsidRDefault="002C01DE" w:rsidP="00B77095">
            <w:r w:rsidRPr="00B77095">
              <w:t>нет</w:t>
            </w:r>
          </w:p>
        </w:tc>
      </w:tr>
      <w:tr w:rsidR="002C01DE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01DE" w:rsidRPr="00B743D2" w:rsidRDefault="002C01DE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2C01DE" w:rsidRPr="00B743D2" w:rsidRDefault="002C01DE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01DE" w:rsidRPr="00B77095" w:rsidRDefault="002C01DE" w:rsidP="00B77095">
            <w:r w:rsidRPr="00B77095">
              <w:t>нет</w:t>
            </w:r>
          </w:p>
        </w:tc>
      </w:tr>
      <w:tr w:rsidR="002C01DE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01DE" w:rsidRPr="00B743D2" w:rsidRDefault="002C01DE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сре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дств ск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2C01DE" w:rsidRPr="00B743D2" w:rsidRDefault="002C01DE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01DE" w:rsidRPr="00B77095" w:rsidRDefault="002C01DE" w:rsidP="00B77095">
            <w:r w:rsidRPr="00B77095">
              <w:t>нет</w:t>
            </w:r>
          </w:p>
        </w:tc>
      </w:tr>
      <w:tr w:rsidR="002C01DE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01DE" w:rsidRPr="00B743D2" w:rsidRDefault="002C01DE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2C01DE" w:rsidRPr="00B743D2" w:rsidRDefault="002C01DE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01DE" w:rsidRPr="00B77095" w:rsidRDefault="002C01DE" w:rsidP="00B77095">
            <w:r w:rsidRPr="00B77095">
              <w:t>нет</w:t>
            </w:r>
          </w:p>
        </w:tc>
      </w:tr>
      <w:tr w:rsidR="002C01DE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01DE" w:rsidRPr="00B743D2" w:rsidRDefault="002C01DE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2C01DE" w:rsidRPr="00B743D2" w:rsidRDefault="002C01DE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C01DE" w:rsidRPr="00B77095" w:rsidRDefault="002C01DE" w:rsidP="00B77095">
            <w:r w:rsidRPr="00B77095">
              <w:t>нет</w:t>
            </w:r>
          </w:p>
        </w:tc>
      </w:tr>
      <w:tr w:rsidR="001A6C9A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Численность (удельный вес)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, которые могут пользоваться широкополосным </w:t>
            </w:r>
          </w:p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интернетом не менее 2 Мб/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7095" w:rsidRDefault="00B743D2" w:rsidP="00B77095">
            <w:r w:rsidRPr="00B77095">
              <w:t>0</w:t>
            </w:r>
            <w:r w:rsidR="001A6C9A" w:rsidRPr="00B77095">
              <w:t xml:space="preserve"> (0%)</w:t>
            </w:r>
          </w:p>
        </w:tc>
      </w:tr>
      <w:tr w:rsidR="001A6C9A" w:rsidRPr="00B743D2" w:rsidTr="001A6C9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6C9A" w:rsidRPr="00B77095" w:rsidRDefault="00B77095" w:rsidP="00B77095">
            <w:r w:rsidRPr="00B77095">
              <w:t>3,7</w:t>
            </w:r>
          </w:p>
        </w:tc>
      </w:tr>
      <w:tr w:rsidR="001A6C9A" w:rsidRPr="00B743D2" w:rsidTr="001A6C9A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6C9A" w:rsidRPr="00B743D2" w:rsidRDefault="001A6C9A" w:rsidP="00B74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6C9A" w:rsidRPr="00B77095" w:rsidRDefault="001A6C9A" w:rsidP="00B77095">
      <w:r w:rsidRPr="00B77095">
        <w:t>Анализ</w:t>
      </w:r>
    </w:p>
    <w:p w:rsidR="001A6C9A" w:rsidRPr="00B77095" w:rsidRDefault="001A6C9A" w:rsidP="00B77095">
      <w:pPr>
        <w:rPr>
          <w:color w:val="0000FF"/>
          <w:u w:val="single"/>
        </w:rPr>
      </w:pPr>
      <w:r w:rsidRPr="00B77095">
        <w:t xml:space="preserve"> показателей указывает на то, что Школа имеет достаточную инфраструктуру, которая соответствует требованиям </w:t>
      </w:r>
      <w:hyperlink r:id="rId11" w:anchor="/document/99/902256369/" w:history="1">
        <w:proofErr w:type="spellStart"/>
        <w:r w:rsidRPr="00B77095">
          <w:rPr>
            <w:rStyle w:val="a4"/>
          </w:rPr>
          <w:t>СанПиН</w:t>
        </w:r>
        <w:proofErr w:type="spellEnd"/>
        <w:r w:rsidRPr="00B77095">
          <w:rPr>
            <w:rStyle w:val="a4"/>
          </w:rPr>
          <w:t xml:space="preserve"> 2.4.2.2821-10</w:t>
        </w:r>
      </w:hyperlink>
      <w:r w:rsidRPr="00B77095">
        <w:t xml:space="preserve"> «Санитарно-эпидемиологические требования к условиям и организации обучения в общеобразовательных учреждениях» и позволяет реализовывать образовательные программы в полном объеме в соответствии с ФГОС общего образования.</w:t>
      </w:r>
    </w:p>
    <w:p w:rsidR="001A6C9A" w:rsidRPr="00B77095" w:rsidRDefault="001A6C9A" w:rsidP="00B77095">
      <w:r w:rsidRPr="00B77095">
        <w:t>Школа укомплектована достаточным количеством педагогических и иных работников, которые имеют высокую квалификацию и регулярно проходят повышение квалификации, что позволяет обеспечивать стабильных качественных результатов образовательных достижений обучающихся.</w:t>
      </w:r>
    </w:p>
    <w:p w:rsidR="00BC6FEF" w:rsidRPr="00B743D2" w:rsidRDefault="00BC6FEF" w:rsidP="00BC6FEF">
      <w:pPr>
        <w:rPr>
          <w:rFonts w:ascii="Times New Roman" w:hAnsi="Times New Roman" w:cs="Times New Roman"/>
          <w:sz w:val="24"/>
          <w:szCs w:val="24"/>
        </w:rPr>
      </w:pPr>
    </w:p>
    <w:sectPr w:rsidR="00BC6FEF" w:rsidRPr="00B743D2" w:rsidSect="002B2C1C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80B21"/>
    <w:rsid w:val="00013138"/>
    <w:rsid w:val="000844DE"/>
    <w:rsid w:val="000A499C"/>
    <w:rsid w:val="00180718"/>
    <w:rsid w:val="001A6C9A"/>
    <w:rsid w:val="00236DD4"/>
    <w:rsid w:val="0025083D"/>
    <w:rsid w:val="002A583A"/>
    <w:rsid w:val="002B2C1C"/>
    <w:rsid w:val="002C01DE"/>
    <w:rsid w:val="002F776E"/>
    <w:rsid w:val="003222DC"/>
    <w:rsid w:val="003245DE"/>
    <w:rsid w:val="0037135E"/>
    <w:rsid w:val="003938C3"/>
    <w:rsid w:val="003B426F"/>
    <w:rsid w:val="004500BC"/>
    <w:rsid w:val="004A013B"/>
    <w:rsid w:val="004A77D3"/>
    <w:rsid w:val="004F5EA2"/>
    <w:rsid w:val="005364C7"/>
    <w:rsid w:val="00545C84"/>
    <w:rsid w:val="00573C87"/>
    <w:rsid w:val="00574188"/>
    <w:rsid w:val="005B1952"/>
    <w:rsid w:val="005B3F37"/>
    <w:rsid w:val="005E1E28"/>
    <w:rsid w:val="00643107"/>
    <w:rsid w:val="00662976"/>
    <w:rsid w:val="00680B21"/>
    <w:rsid w:val="00694712"/>
    <w:rsid w:val="00695077"/>
    <w:rsid w:val="00777186"/>
    <w:rsid w:val="00786B96"/>
    <w:rsid w:val="007C48D3"/>
    <w:rsid w:val="00845F0B"/>
    <w:rsid w:val="0086204B"/>
    <w:rsid w:val="00884DE6"/>
    <w:rsid w:val="008B2CEB"/>
    <w:rsid w:val="008B4064"/>
    <w:rsid w:val="008E35D2"/>
    <w:rsid w:val="00952286"/>
    <w:rsid w:val="00955512"/>
    <w:rsid w:val="009A0FAE"/>
    <w:rsid w:val="00A94B37"/>
    <w:rsid w:val="00AC6C67"/>
    <w:rsid w:val="00B743D2"/>
    <w:rsid w:val="00B77095"/>
    <w:rsid w:val="00BB14A0"/>
    <w:rsid w:val="00BB2AD1"/>
    <w:rsid w:val="00BC6FEF"/>
    <w:rsid w:val="00BD7AA0"/>
    <w:rsid w:val="00D126FA"/>
    <w:rsid w:val="00E27404"/>
    <w:rsid w:val="00F1503E"/>
    <w:rsid w:val="00F24576"/>
    <w:rsid w:val="00F76AB0"/>
    <w:rsid w:val="00F93F36"/>
    <w:rsid w:val="00FD1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DD4"/>
  </w:style>
  <w:style w:type="paragraph" w:styleId="1">
    <w:name w:val="heading 1"/>
    <w:basedOn w:val="a"/>
    <w:next w:val="a"/>
    <w:link w:val="10"/>
    <w:qFormat/>
    <w:rsid w:val="00BB2AD1"/>
    <w:pPr>
      <w:keepNext/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680B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80B21"/>
    <w:rPr>
      <w:rFonts w:ascii="Courier New" w:eastAsia="Times New Roman" w:hAnsi="Courier New" w:cs="Courier New"/>
      <w:sz w:val="20"/>
      <w:szCs w:val="20"/>
    </w:rPr>
  </w:style>
  <w:style w:type="paragraph" w:styleId="a3">
    <w:name w:val="Normal (Web)"/>
    <w:basedOn w:val="a"/>
    <w:uiPriority w:val="99"/>
    <w:unhideWhenUsed/>
    <w:rsid w:val="00680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ll">
    <w:name w:val="fill"/>
    <w:basedOn w:val="a0"/>
    <w:rsid w:val="00680B21"/>
  </w:style>
  <w:style w:type="character" w:customStyle="1" w:styleId="sfwc">
    <w:name w:val="sfwc"/>
    <w:basedOn w:val="a0"/>
    <w:rsid w:val="00680B21"/>
  </w:style>
  <w:style w:type="character" w:styleId="a4">
    <w:name w:val="Hyperlink"/>
    <w:basedOn w:val="a0"/>
    <w:uiPriority w:val="99"/>
    <w:unhideWhenUsed/>
    <w:rsid w:val="00680B21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1A6C9A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A6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6C9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B2AD1"/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paragraph" w:styleId="a8">
    <w:name w:val="Body Text Indent"/>
    <w:basedOn w:val="a"/>
    <w:link w:val="a9"/>
    <w:rsid w:val="00BB2AD1"/>
    <w:pPr>
      <w:suppressAutoHyphens/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6"/>
      <w:szCs w:val="24"/>
      <w:lang w:eastAsia="ar-SA"/>
    </w:rPr>
  </w:style>
  <w:style w:type="character" w:customStyle="1" w:styleId="a9">
    <w:name w:val="Основной текст с отступом Знак"/>
    <w:basedOn w:val="a0"/>
    <w:link w:val="a8"/>
    <w:rsid w:val="00BB2AD1"/>
    <w:rPr>
      <w:rFonts w:ascii="Times New Roman" w:eastAsia="Times New Roman" w:hAnsi="Times New Roman" w:cs="Times New Roman"/>
      <w:sz w:val="26"/>
      <w:szCs w:val="24"/>
      <w:lang w:eastAsia="ar-SA"/>
    </w:rPr>
  </w:style>
  <w:style w:type="paragraph" w:styleId="2">
    <w:name w:val="Body Text Indent 2"/>
    <w:basedOn w:val="a"/>
    <w:link w:val="20"/>
    <w:rsid w:val="00F93F36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Основной текст с отступом 2 Знак"/>
    <w:basedOn w:val="a0"/>
    <w:link w:val="2"/>
    <w:rsid w:val="00F93F3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No Spacing"/>
    <w:uiPriority w:val="1"/>
    <w:qFormat/>
    <w:rsid w:val="00BB14A0"/>
    <w:pPr>
      <w:spacing w:after="0" w:line="240" w:lineRule="auto"/>
    </w:pPr>
  </w:style>
  <w:style w:type="paragraph" w:styleId="ab">
    <w:name w:val="footer"/>
    <w:basedOn w:val="a"/>
    <w:link w:val="ac"/>
    <w:rsid w:val="0095551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c">
    <w:name w:val="Нижний колонтитул Знак"/>
    <w:basedOn w:val="a0"/>
    <w:link w:val="ab"/>
    <w:rsid w:val="00955512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8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ip.1obraz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vip.1obraz.ru/" TargetMode="External"/><Relationship Id="rId11" Type="http://schemas.openxmlformats.org/officeDocument/2006/relationships/hyperlink" Target="https://vip.1obraz.ru/" TargetMode="External"/><Relationship Id="rId5" Type="http://schemas.openxmlformats.org/officeDocument/2006/relationships/image" Target="media/image1.emf"/><Relationship Id="rId10" Type="http://schemas.openxmlformats.org/officeDocument/2006/relationships/hyperlink" Target="https://vip.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2CF9A5-8878-4C85-8C76-FD0E83642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2736</Words>
  <Characters>15600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2019-04-08T06:36:00Z</cp:lastPrinted>
  <dcterms:created xsi:type="dcterms:W3CDTF">2019-04-08T06:45:00Z</dcterms:created>
  <dcterms:modified xsi:type="dcterms:W3CDTF">2019-04-08T07:06:00Z</dcterms:modified>
</cp:coreProperties>
</file>